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89" w:type="dxa"/>
        <w:jc w:val="center"/>
        <w:tblLook w:val="01E0" w:firstRow="1" w:lastRow="1" w:firstColumn="1" w:lastColumn="1" w:noHBand="0" w:noVBand="0"/>
      </w:tblPr>
      <w:tblGrid>
        <w:gridCol w:w="4806"/>
        <w:gridCol w:w="5683"/>
      </w:tblGrid>
      <w:tr w:rsidR="004832AF" w:rsidRPr="00226BEB" w:rsidTr="00AF17E3">
        <w:trPr>
          <w:jc w:val="center"/>
        </w:trPr>
        <w:tc>
          <w:tcPr>
            <w:tcW w:w="4806" w:type="dxa"/>
          </w:tcPr>
          <w:p w:rsidR="004832AF" w:rsidRPr="00226BEB" w:rsidRDefault="004832AF" w:rsidP="00C86369">
            <w:pPr>
              <w:tabs>
                <w:tab w:val="center" w:pos="1943"/>
                <w:tab w:val="center" w:pos="6767"/>
              </w:tabs>
              <w:jc w:val="center"/>
              <w:rPr>
                <w:rFonts w:ascii="Times New Roman" w:eastAsia="Times New Roman" w:hAnsi="Times New Roman"/>
                <w:sz w:val="26"/>
                <w:szCs w:val="26"/>
                <w:lang w:val="vi-VN" w:eastAsia="vi-VN"/>
              </w:rPr>
            </w:pPr>
            <w:r w:rsidRPr="00226BEB">
              <w:rPr>
                <w:rFonts w:ascii="Times New Roman" w:eastAsia="Times New Roman" w:hAnsi="Times New Roman"/>
                <w:sz w:val="26"/>
                <w:szCs w:val="26"/>
                <w:lang w:val="vi-VN" w:eastAsia="vi-VN"/>
              </w:rPr>
              <w:t>SỞ Y TẾ ĐỒNG THÁP</w:t>
            </w:r>
          </w:p>
        </w:tc>
        <w:tc>
          <w:tcPr>
            <w:tcW w:w="5683" w:type="dxa"/>
          </w:tcPr>
          <w:p w:rsidR="004832AF" w:rsidRPr="00226BEB" w:rsidRDefault="004832AF" w:rsidP="00C86369">
            <w:pPr>
              <w:tabs>
                <w:tab w:val="center" w:pos="1943"/>
                <w:tab w:val="center" w:pos="6767"/>
              </w:tabs>
              <w:jc w:val="center"/>
              <w:rPr>
                <w:rFonts w:ascii="Times New Roman" w:eastAsia="Times New Roman" w:hAnsi="Times New Roman"/>
                <w:sz w:val="26"/>
                <w:szCs w:val="26"/>
                <w:lang w:val="vi-VN" w:eastAsia="vi-VN"/>
              </w:rPr>
            </w:pPr>
            <w:r w:rsidRPr="00226BEB">
              <w:rPr>
                <w:rFonts w:ascii="Times New Roman" w:eastAsia="Times New Roman" w:hAnsi="Times New Roman"/>
                <w:b/>
                <w:bCs/>
                <w:sz w:val="26"/>
                <w:szCs w:val="26"/>
                <w:lang w:val="vi-VN" w:eastAsia="vi-VN"/>
              </w:rPr>
              <w:t>CỘNG HOÀ XÃ HỘI CHỦ NGHĨA VIỆT NAM</w:t>
            </w:r>
          </w:p>
        </w:tc>
      </w:tr>
      <w:tr w:rsidR="004832AF" w:rsidRPr="00226BEB" w:rsidTr="00AF17E3">
        <w:trPr>
          <w:jc w:val="center"/>
        </w:trPr>
        <w:tc>
          <w:tcPr>
            <w:tcW w:w="4806" w:type="dxa"/>
          </w:tcPr>
          <w:p w:rsidR="004832AF" w:rsidRPr="00226BEB" w:rsidRDefault="004832AF" w:rsidP="00C86369">
            <w:pPr>
              <w:tabs>
                <w:tab w:val="center" w:pos="1943"/>
                <w:tab w:val="center" w:pos="6767"/>
              </w:tabs>
              <w:jc w:val="center"/>
              <w:rPr>
                <w:rFonts w:ascii="Times New Roman" w:eastAsia="Times New Roman" w:hAnsi="Times New Roman"/>
                <w:sz w:val="26"/>
                <w:szCs w:val="26"/>
                <w:lang w:val="vi-VN" w:eastAsia="vi-VN"/>
              </w:rPr>
            </w:pPr>
            <w:r w:rsidRPr="00226BEB">
              <w:rPr>
                <w:rFonts w:ascii="Times New Roman" w:eastAsia="Times New Roman" w:hAnsi="Times New Roman"/>
                <w:b/>
                <w:bCs/>
                <w:sz w:val="26"/>
                <w:szCs w:val="26"/>
                <w:lang w:val="vi-VN" w:eastAsia="vi-VN"/>
              </w:rPr>
              <w:t>TRUNG TÂM  Y TẾ  H. CHÂU THÀNH</w:t>
            </w:r>
          </w:p>
        </w:tc>
        <w:tc>
          <w:tcPr>
            <w:tcW w:w="5683" w:type="dxa"/>
          </w:tcPr>
          <w:p w:rsidR="004832AF" w:rsidRPr="00226BEB" w:rsidRDefault="004832AF" w:rsidP="00C86369">
            <w:pPr>
              <w:tabs>
                <w:tab w:val="center" w:pos="1943"/>
                <w:tab w:val="center" w:pos="6767"/>
              </w:tabs>
              <w:jc w:val="center"/>
              <w:rPr>
                <w:rFonts w:ascii="Times New Roman" w:eastAsia="Times New Roman" w:hAnsi="Times New Roman"/>
                <w:sz w:val="28"/>
                <w:szCs w:val="28"/>
                <w:lang w:val="vi-VN" w:eastAsia="vi-VN"/>
              </w:rPr>
            </w:pPr>
            <w:r w:rsidRPr="00226BEB">
              <w:rPr>
                <w:rFonts w:ascii="Times New Roman" w:eastAsia="Times New Roman" w:hAnsi="Times New Roman"/>
                <w:b/>
                <w:bCs/>
                <w:sz w:val="28"/>
                <w:szCs w:val="28"/>
                <w:lang w:val="vi-VN" w:eastAsia="vi-VN"/>
              </w:rPr>
              <w:t>Độc lập - Tự do - Hạnh phúc</w:t>
            </w:r>
          </w:p>
        </w:tc>
      </w:tr>
      <w:tr w:rsidR="004832AF" w:rsidRPr="00226BEB" w:rsidTr="00AF17E3">
        <w:trPr>
          <w:jc w:val="center"/>
        </w:trPr>
        <w:tc>
          <w:tcPr>
            <w:tcW w:w="4806" w:type="dxa"/>
          </w:tcPr>
          <w:p w:rsidR="004832AF" w:rsidRPr="00226BEB" w:rsidRDefault="006453B5" w:rsidP="00C86369">
            <w:pPr>
              <w:tabs>
                <w:tab w:val="center" w:pos="1943"/>
                <w:tab w:val="center" w:pos="6767"/>
              </w:tabs>
              <w:jc w:val="center"/>
              <w:rPr>
                <w:rFonts w:ascii="Times New Roman" w:eastAsia="Times New Roman" w:hAnsi="Times New Roman"/>
                <w:sz w:val="26"/>
                <w:szCs w:val="26"/>
                <w:lang w:val="vi-VN" w:eastAsia="vi-VN"/>
              </w:rPr>
            </w:pPr>
            <w:r w:rsidRPr="00226BEB">
              <w:rPr>
                <w:rFonts w:ascii="Times New Roman" w:eastAsia="Times New Roman" w:hAnsi="Times New Roman"/>
                <w:noProof/>
                <w:sz w:val="26"/>
                <w:szCs w:val="26"/>
                <w:lang w:eastAsia="en-US"/>
              </w:rPr>
              <mc:AlternateContent>
                <mc:Choice Requires="wps">
                  <w:drawing>
                    <wp:anchor distT="0" distB="0" distL="114300" distR="114300" simplePos="0" relativeHeight="251657216" behindDoc="0" locked="0" layoutInCell="1" allowOverlap="1">
                      <wp:simplePos x="0" y="0"/>
                      <wp:positionH relativeFrom="margin">
                        <wp:align>center</wp:align>
                      </wp:positionH>
                      <wp:positionV relativeFrom="paragraph">
                        <wp:posOffset>77470</wp:posOffset>
                      </wp:positionV>
                      <wp:extent cx="1548130" cy="0"/>
                      <wp:effectExtent l="8255" t="12065" r="5715" b="6985"/>
                      <wp:wrapNone/>
                      <wp:docPr id="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8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4A10C2" id="Straight Connector 3" o:spid="_x0000_s1026" style="position:absolute;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6.1pt" to="121.9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qnp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BSJEe&#10;WrTzloi286jSSoGA2qJp0GkwroDwSm1tqJSe1M68aPrdIaWrjqiWR76vZwMgWchI3qSEjTNw2374&#10;rBnEkIPXUbRTY/sACXKgU+zN+d4bfvKIwmE2y+fZ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">
                      <w10:wrap anchorx="margin"/>
                    </v:line>
                  </w:pict>
                </mc:Fallback>
              </mc:AlternateContent>
            </w:r>
          </w:p>
        </w:tc>
        <w:tc>
          <w:tcPr>
            <w:tcW w:w="5683" w:type="dxa"/>
          </w:tcPr>
          <w:p w:rsidR="004832AF" w:rsidRPr="00226BEB" w:rsidRDefault="006453B5" w:rsidP="00C86369">
            <w:pPr>
              <w:tabs>
                <w:tab w:val="center" w:pos="1943"/>
                <w:tab w:val="center" w:pos="6767"/>
              </w:tabs>
              <w:jc w:val="center"/>
              <w:rPr>
                <w:rFonts w:ascii="Times New Roman" w:eastAsia="Times New Roman" w:hAnsi="Times New Roman"/>
                <w:i/>
                <w:iCs/>
                <w:sz w:val="28"/>
                <w:szCs w:val="28"/>
                <w:lang w:val="vi-VN" w:eastAsia="vi-VN"/>
              </w:rPr>
            </w:pPr>
            <w:r w:rsidRPr="00226BEB">
              <w:rPr>
                <w:rFonts w:ascii="Times New Roman" w:eastAsia="Times New Roman" w:hAnsi="Times New Roman"/>
                <w:noProof/>
                <w:sz w:val="28"/>
                <w:szCs w:val="28"/>
                <w:lang w:eastAsia="en-US"/>
              </w:rPr>
              <mc:AlternateContent>
                <mc:Choice Requires="wps">
                  <w:drawing>
                    <wp:anchor distT="0" distB="0" distL="114300" distR="114300" simplePos="0" relativeHeight="251658240" behindDoc="0" locked="0" layoutInCell="1" allowOverlap="1">
                      <wp:simplePos x="0" y="0"/>
                      <wp:positionH relativeFrom="column">
                        <wp:posOffset>675640</wp:posOffset>
                      </wp:positionH>
                      <wp:positionV relativeFrom="paragraph">
                        <wp:posOffset>94615</wp:posOffset>
                      </wp:positionV>
                      <wp:extent cx="2160270" cy="0"/>
                      <wp:effectExtent l="6350" t="8890" r="5080" b="10160"/>
                      <wp:wrapNone/>
                      <wp:docPr id="1" name="AutoShap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098873" id="_x0000_t32" coordsize="21600,21600" o:spt="32" o:oned="t" path="m,l21600,21600e" filled="f">
                      <v:path arrowok="t" fillok="f" o:connecttype="none"/>
                      <o:lock v:ext="edit" shapetype="t"/>
                    </v:shapetype>
                    <v:shape id="AutoShape 100" o:spid="_x0000_s1026" type="#_x0000_t32" style="position:absolute;margin-left:53.2pt;margin-top:7.45pt;width:170.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"/>
                  </w:pict>
                </mc:Fallback>
              </mc:AlternateContent>
            </w:r>
          </w:p>
        </w:tc>
      </w:tr>
      <w:tr w:rsidR="004832AF" w:rsidRPr="00226BEB" w:rsidTr="00AF17E3">
        <w:trPr>
          <w:jc w:val="center"/>
        </w:trPr>
        <w:tc>
          <w:tcPr>
            <w:tcW w:w="4806" w:type="dxa"/>
          </w:tcPr>
          <w:p w:rsidR="004832AF" w:rsidRPr="00226BEB" w:rsidRDefault="004832AF" w:rsidP="004B38C2">
            <w:pPr>
              <w:tabs>
                <w:tab w:val="center" w:pos="1943"/>
                <w:tab w:val="center" w:pos="6767"/>
              </w:tabs>
              <w:jc w:val="center"/>
              <w:rPr>
                <w:rFonts w:ascii="Times New Roman" w:eastAsia="Times New Roman" w:hAnsi="Times New Roman"/>
                <w:sz w:val="26"/>
                <w:szCs w:val="26"/>
                <w:lang w:eastAsia="vi-VN"/>
              </w:rPr>
            </w:pPr>
            <w:r w:rsidRPr="00226BEB">
              <w:rPr>
                <w:rFonts w:ascii="Times New Roman" w:eastAsia="Times New Roman" w:hAnsi="Times New Roman"/>
                <w:sz w:val="26"/>
                <w:szCs w:val="26"/>
                <w:lang w:val="vi-VN" w:eastAsia="vi-VN"/>
              </w:rPr>
              <w:t>Số:</w:t>
            </w:r>
            <w:r w:rsidR="00982B5F" w:rsidRPr="00226BEB">
              <w:rPr>
                <w:rFonts w:ascii="Times New Roman" w:eastAsia="Times New Roman" w:hAnsi="Times New Roman"/>
                <w:sz w:val="26"/>
                <w:szCs w:val="26"/>
                <w:lang w:eastAsia="vi-VN"/>
              </w:rPr>
              <w:t xml:space="preserve"> </w:t>
            </w:r>
            <w:r w:rsidR="005F0EA5" w:rsidRPr="00226BEB">
              <w:rPr>
                <w:rFonts w:ascii="Times New Roman" w:eastAsia="Times New Roman" w:hAnsi="Times New Roman"/>
                <w:sz w:val="26"/>
                <w:szCs w:val="26"/>
                <w:lang w:eastAsia="vi-VN"/>
              </w:rPr>
              <w:t xml:space="preserve">       </w:t>
            </w:r>
            <w:r w:rsidR="00F525D6" w:rsidRPr="00226BEB">
              <w:rPr>
                <w:rFonts w:ascii="Times New Roman" w:eastAsia="Times New Roman" w:hAnsi="Times New Roman"/>
                <w:sz w:val="26"/>
                <w:szCs w:val="26"/>
                <w:lang w:eastAsia="vi-VN"/>
              </w:rPr>
              <w:t xml:space="preserve">     </w:t>
            </w:r>
            <w:r w:rsidR="005F0EA5" w:rsidRPr="00226BEB">
              <w:rPr>
                <w:rFonts w:ascii="Times New Roman" w:eastAsia="Times New Roman" w:hAnsi="Times New Roman"/>
                <w:sz w:val="26"/>
                <w:szCs w:val="26"/>
                <w:lang w:eastAsia="vi-VN"/>
              </w:rPr>
              <w:t xml:space="preserve"> </w:t>
            </w:r>
            <w:r w:rsidRPr="00226BEB">
              <w:rPr>
                <w:rFonts w:ascii="Times New Roman" w:eastAsia="Times New Roman" w:hAnsi="Times New Roman"/>
                <w:sz w:val="26"/>
                <w:szCs w:val="26"/>
                <w:lang w:eastAsia="vi-VN"/>
              </w:rPr>
              <w:t>/</w:t>
            </w:r>
            <w:r w:rsidRPr="00226BEB">
              <w:rPr>
                <w:rFonts w:ascii="Times New Roman" w:eastAsia="Times New Roman" w:hAnsi="Times New Roman"/>
                <w:sz w:val="26"/>
                <w:szCs w:val="26"/>
                <w:lang w:val="vi-VN" w:eastAsia="vi-VN"/>
              </w:rPr>
              <w:t>TTYT</w:t>
            </w:r>
            <w:r w:rsidR="00AF17E3" w:rsidRPr="00226BEB">
              <w:rPr>
                <w:rFonts w:ascii="Times New Roman" w:eastAsia="Times New Roman" w:hAnsi="Times New Roman"/>
                <w:sz w:val="26"/>
                <w:szCs w:val="26"/>
                <w:lang w:eastAsia="vi-VN"/>
              </w:rPr>
              <w:t>-</w:t>
            </w:r>
            <w:r w:rsidR="00226BEB">
              <w:rPr>
                <w:rFonts w:ascii="Times New Roman" w:eastAsia="Times New Roman" w:hAnsi="Times New Roman"/>
                <w:sz w:val="26"/>
                <w:szCs w:val="26"/>
                <w:lang w:eastAsia="vi-VN"/>
              </w:rPr>
              <w:t>KHNV</w:t>
            </w:r>
          </w:p>
        </w:tc>
        <w:tc>
          <w:tcPr>
            <w:tcW w:w="5683" w:type="dxa"/>
          </w:tcPr>
          <w:p w:rsidR="004832AF" w:rsidRPr="00226BEB" w:rsidRDefault="004832AF" w:rsidP="009031DB">
            <w:pPr>
              <w:tabs>
                <w:tab w:val="center" w:pos="1943"/>
                <w:tab w:val="center" w:pos="6767"/>
              </w:tabs>
              <w:jc w:val="center"/>
              <w:rPr>
                <w:rFonts w:ascii="Times New Roman" w:eastAsia="Times New Roman" w:hAnsi="Times New Roman"/>
                <w:sz w:val="28"/>
                <w:szCs w:val="28"/>
                <w:lang w:eastAsia="vi-VN"/>
              </w:rPr>
            </w:pPr>
            <w:r w:rsidRPr="00226BEB">
              <w:rPr>
                <w:rFonts w:ascii="Times New Roman" w:eastAsia="Times New Roman" w:hAnsi="Times New Roman"/>
                <w:i/>
                <w:iCs/>
                <w:sz w:val="28"/>
                <w:szCs w:val="28"/>
                <w:lang w:val="vi-VN" w:eastAsia="vi-VN"/>
              </w:rPr>
              <w:t>Châu Thành, ngày</w:t>
            </w:r>
            <w:r w:rsidR="00982B5F" w:rsidRPr="00226BEB">
              <w:rPr>
                <w:rFonts w:ascii="Times New Roman" w:eastAsia="Times New Roman" w:hAnsi="Times New Roman"/>
                <w:i/>
                <w:iCs/>
                <w:sz w:val="28"/>
                <w:szCs w:val="28"/>
                <w:lang w:eastAsia="vi-VN"/>
              </w:rPr>
              <w:t xml:space="preserve"> </w:t>
            </w:r>
            <w:r w:rsidR="00D13519" w:rsidRPr="00226BEB">
              <w:rPr>
                <w:rFonts w:ascii="Times New Roman" w:eastAsia="Times New Roman" w:hAnsi="Times New Roman"/>
                <w:i/>
                <w:iCs/>
                <w:sz w:val="28"/>
                <w:szCs w:val="28"/>
                <w:lang w:eastAsia="vi-VN"/>
              </w:rPr>
              <w:t xml:space="preserve"> </w:t>
            </w:r>
            <w:r w:rsidR="00F525D6" w:rsidRPr="00226BEB">
              <w:rPr>
                <w:rFonts w:ascii="Times New Roman" w:eastAsia="Times New Roman" w:hAnsi="Times New Roman"/>
                <w:i/>
                <w:iCs/>
                <w:sz w:val="28"/>
                <w:szCs w:val="28"/>
                <w:lang w:eastAsia="vi-VN"/>
              </w:rPr>
              <w:t xml:space="preserve">    </w:t>
            </w:r>
            <w:r w:rsidR="006E5C11" w:rsidRPr="00226BEB">
              <w:rPr>
                <w:rFonts w:ascii="Times New Roman" w:eastAsia="Times New Roman" w:hAnsi="Times New Roman"/>
                <w:i/>
                <w:iCs/>
                <w:sz w:val="28"/>
                <w:szCs w:val="28"/>
                <w:lang w:eastAsia="vi-VN"/>
              </w:rPr>
              <w:t xml:space="preserve"> </w:t>
            </w:r>
            <w:r w:rsidR="00982B5F" w:rsidRPr="00226BEB">
              <w:rPr>
                <w:rFonts w:ascii="Times New Roman" w:eastAsia="Times New Roman" w:hAnsi="Times New Roman"/>
                <w:i/>
                <w:iCs/>
                <w:sz w:val="28"/>
                <w:szCs w:val="28"/>
                <w:lang w:val="vi-VN" w:eastAsia="vi-VN"/>
              </w:rPr>
              <w:t>thán</w:t>
            </w:r>
            <w:r w:rsidR="00982B5F" w:rsidRPr="00226BEB">
              <w:rPr>
                <w:rFonts w:ascii="Times New Roman" w:eastAsia="Times New Roman" w:hAnsi="Times New Roman"/>
                <w:i/>
                <w:iCs/>
                <w:sz w:val="28"/>
                <w:szCs w:val="28"/>
                <w:lang w:eastAsia="vi-VN"/>
              </w:rPr>
              <w:t xml:space="preserve">g </w:t>
            </w:r>
            <w:r w:rsidR="00841404" w:rsidRPr="00226BEB">
              <w:rPr>
                <w:rFonts w:ascii="Times New Roman" w:eastAsia="Times New Roman" w:hAnsi="Times New Roman"/>
                <w:i/>
                <w:iCs/>
                <w:sz w:val="28"/>
                <w:szCs w:val="28"/>
                <w:lang w:eastAsia="vi-VN"/>
              </w:rPr>
              <w:t>5</w:t>
            </w:r>
            <w:r w:rsidR="00982B5F" w:rsidRPr="00226BEB">
              <w:rPr>
                <w:rFonts w:ascii="Times New Roman" w:eastAsia="Times New Roman" w:hAnsi="Times New Roman"/>
                <w:i/>
                <w:iCs/>
                <w:sz w:val="28"/>
                <w:szCs w:val="28"/>
                <w:lang w:eastAsia="vi-VN"/>
              </w:rPr>
              <w:t xml:space="preserve"> </w:t>
            </w:r>
            <w:r w:rsidRPr="00226BEB">
              <w:rPr>
                <w:rFonts w:ascii="Times New Roman" w:eastAsia="Times New Roman" w:hAnsi="Times New Roman"/>
                <w:i/>
                <w:iCs/>
                <w:sz w:val="28"/>
                <w:szCs w:val="28"/>
                <w:lang w:val="vi-VN" w:eastAsia="vi-VN"/>
              </w:rPr>
              <w:t>năm 20</w:t>
            </w:r>
            <w:r w:rsidR="005F0EA5" w:rsidRPr="00226BEB">
              <w:rPr>
                <w:rFonts w:ascii="Times New Roman" w:eastAsia="Times New Roman" w:hAnsi="Times New Roman"/>
                <w:i/>
                <w:iCs/>
                <w:sz w:val="28"/>
                <w:szCs w:val="28"/>
                <w:lang w:eastAsia="vi-VN"/>
              </w:rPr>
              <w:t>2</w:t>
            </w:r>
            <w:r w:rsidR="00841404" w:rsidRPr="00226BEB">
              <w:rPr>
                <w:rFonts w:ascii="Times New Roman" w:eastAsia="Times New Roman" w:hAnsi="Times New Roman"/>
                <w:i/>
                <w:iCs/>
                <w:sz w:val="28"/>
                <w:szCs w:val="28"/>
                <w:lang w:eastAsia="vi-VN"/>
              </w:rPr>
              <w:t>2</w:t>
            </w:r>
          </w:p>
        </w:tc>
      </w:tr>
      <w:tr w:rsidR="00843090" w:rsidRPr="00226BEB" w:rsidTr="00AF17E3">
        <w:trPr>
          <w:jc w:val="center"/>
        </w:trPr>
        <w:tc>
          <w:tcPr>
            <w:tcW w:w="4806" w:type="dxa"/>
          </w:tcPr>
          <w:p w:rsidR="00843090" w:rsidRPr="00226BEB" w:rsidRDefault="00226BEB" w:rsidP="006453B5">
            <w:pPr>
              <w:tabs>
                <w:tab w:val="center" w:pos="6767"/>
              </w:tabs>
              <w:jc w:val="center"/>
              <w:rPr>
                <w:rFonts w:ascii="Times New Roman" w:eastAsia="Times New Roman" w:hAnsi="Times New Roman"/>
                <w:sz w:val="26"/>
                <w:szCs w:val="26"/>
                <w:lang w:eastAsia="vi-VN"/>
              </w:rPr>
            </w:pPr>
            <w:r w:rsidRPr="00226BEB">
              <w:rPr>
                <w:rFonts w:ascii="Times New Roman" w:hAnsi="Times New Roman"/>
                <w:sz w:val="26"/>
                <w:szCs w:val="26"/>
              </w:rPr>
              <w:t>V/v tăng cường công tác phòng, chống dịch bệnh mùa hè năm 2022</w:t>
            </w:r>
          </w:p>
        </w:tc>
        <w:tc>
          <w:tcPr>
            <w:tcW w:w="5683" w:type="dxa"/>
          </w:tcPr>
          <w:p w:rsidR="00843090" w:rsidRPr="00226BEB" w:rsidRDefault="00843090" w:rsidP="00C86369">
            <w:pPr>
              <w:tabs>
                <w:tab w:val="center" w:pos="1943"/>
                <w:tab w:val="center" w:pos="6767"/>
              </w:tabs>
              <w:jc w:val="center"/>
              <w:rPr>
                <w:rFonts w:ascii="Times New Roman" w:eastAsia="Times New Roman" w:hAnsi="Times New Roman"/>
                <w:i/>
                <w:iCs/>
                <w:sz w:val="26"/>
                <w:szCs w:val="26"/>
                <w:lang w:val="vi-VN" w:eastAsia="vi-VN"/>
              </w:rPr>
            </w:pPr>
          </w:p>
        </w:tc>
      </w:tr>
    </w:tbl>
    <w:p w:rsidR="00432FB4" w:rsidRPr="00226BEB" w:rsidRDefault="00094D8C" w:rsidP="006E250A">
      <w:pPr>
        <w:shd w:val="clear" w:color="auto" w:fill="FFFFFF"/>
        <w:spacing w:before="480" w:after="840"/>
        <w:ind w:left="2160" w:firstLine="720"/>
        <w:jc w:val="center"/>
        <w:rPr>
          <w:rFonts w:ascii="Times New Roman" w:hAnsi="Times New Roman"/>
          <w:b/>
          <w:bCs/>
          <w:color w:val="000000"/>
          <w:sz w:val="30"/>
          <w:szCs w:val="30"/>
          <w:lang w:val="pt-BR"/>
        </w:rPr>
      </w:pPr>
      <w:r w:rsidRPr="00226BEB">
        <w:rPr>
          <w:rFonts w:ascii="Times New Roman" w:hAnsi="Times New Roman"/>
          <w:bCs/>
          <w:color w:val="000000"/>
          <w:sz w:val="28"/>
          <w:szCs w:val="28"/>
          <w:lang w:val="pt-BR"/>
        </w:rPr>
        <w:t>Kính gử</w:t>
      </w:r>
      <w:r w:rsidR="00F97A98" w:rsidRPr="00226BEB">
        <w:rPr>
          <w:rFonts w:ascii="Times New Roman" w:hAnsi="Times New Roman"/>
          <w:bCs/>
          <w:color w:val="000000"/>
          <w:sz w:val="28"/>
          <w:szCs w:val="28"/>
          <w:lang w:val="pt-BR"/>
        </w:rPr>
        <w:t xml:space="preserve">i: </w:t>
      </w:r>
      <w:r w:rsidR="00226BEB" w:rsidRPr="00226BEB">
        <w:rPr>
          <w:rFonts w:ascii="Times New Roman" w:hAnsi="Times New Roman"/>
          <w:bCs/>
          <w:color w:val="000000"/>
          <w:sz w:val="28"/>
          <w:szCs w:val="28"/>
          <w:lang w:val="pt-BR"/>
        </w:rPr>
        <w:t>Các đơn vị trực thuộc</w:t>
      </w:r>
      <w:r w:rsidR="009031DB">
        <w:rPr>
          <w:rFonts w:ascii="Times New Roman" w:hAnsi="Times New Roman"/>
          <w:bCs/>
          <w:color w:val="000000"/>
          <w:sz w:val="28"/>
          <w:szCs w:val="28"/>
          <w:lang w:val="pt-BR"/>
        </w:rPr>
        <w:t>.</w:t>
      </w:r>
    </w:p>
    <w:p w:rsidR="00843090" w:rsidRDefault="00F97A98" w:rsidP="006E250A">
      <w:pPr>
        <w:spacing w:before="120" w:after="120"/>
        <w:ind w:firstLine="567"/>
        <w:jc w:val="both"/>
        <w:rPr>
          <w:rFonts w:ascii="Times New Roman" w:hAnsi="Times New Roman"/>
          <w:color w:val="000000"/>
          <w:sz w:val="28"/>
          <w:szCs w:val="28"/>
        </w:rPr>
      </w:pPr>
      <w:r w:rsidRPr="00226BEB">
        <w:rPr>
          <w:rFonts w:ascii="Times New Roman" w:hAnsi="Times New Roman"/>
          <w:color w:val="000000"/>
          <w:sz w:val="28"/>
          <w:szCs w:val="28"/>
        </w:rPr>
        <w:t xml:space="preserve">Căn cứ </w:t>
      </w:r>
      <w:r w:rsidR="00841404" w:rsidRPr="00226BEB">
        <w:rPr>
          <w:rFonts w:ascii="Times New Roman" w:hAnsi="Times New Roman"/>
          <w:color w:val="000000"/>
          <w:sz w:val="28"/>
          <w:szCs w:val="28"/>
        </w:rPr>
        <w:t xml:space="preserve">Công văn số </w:t>
      </w:r>
      <w:r w:rsidR="00226BEB" w:rsidRPr="00226BEB">
        <w:rPr>
          <w:rFonts w:ascii="Times New Roman" w:hAnsi="Times New Roman"/>
          <w:color w:val="000000"/>
          <w:sz w:val="28"/>
          <w:szCs w:val="28"/>
        </w:rPr>
        <w:t>1809/SYT-NVY ngày 8</w:t>
      </w:r>
      <w:r w:rsidR="00841404" w:rsidRPr="00226BEB">
        <w:rPr>
          <w:rFonts w:ascii="Times New Roman" w:hAnsi="Times New Roman"/>
          <w:color w:val="000000"/>
          <w:sz w:val="28"/>
          <w:szCs w:val="28"/>
        </w:rPr>
        <w:t xml:space="preserve"> tháng 5 năm 2022 của Sở Y tế Đồng Tháp về việc </w:t>
      </w:r>
      <w:r w:rsidR="00226BEB" w:rsidRPr="00226BEB">
        <w:rPr>
          <w:rFonts w:ascii="Times New Roman" w:hAnsi="Times New Roman"/>
          <w:color w:val="000000"/>
          <w:sz w:val="28"/>
          <w:szCs w:val="28"/>
        </w:rPr>
        <w:t>tăng cường công tác phòng, chống dịch bệnh mùa hè năm 2022, Trung tâm Y tế huyện Châu Thành đề nghị:</w:t>
      </w:r>
    </w:p>
    <w:p w:rsidR="00DB3594" w:rsidRDefault="006E250A" w:rsidP="006E250A">
      <w:pPr>
        <w:spacing w:before="120" w:after="120"/>
        <w:ind w:firstLine="567"/>
        <w:jc w:val="both"/>
        <w:rPr>
          <w:rFonts w:ascii="Times New Roman" w:hAnsi="Times New Roman"/>
          <w:b/>
          <w:color w:val="000000"/>
          <w:sz w:val="28"/>
          <w:szCs w:val="28"/>
        </w:rPr>
      </w:pPr>
      <w:r w:rsidRPr="006E250A">
        <w:rPr>
          <w:rFonts w:ascii="Times New Roman" w:hAnsi="Times New Roman"/>
          <w:b/>
          <w:color w:val="000000"/>
          <w:sz w:val="28"/>
          <w:szCs w:val="28"/>
        </w:rPr>
        <w:t xml:space="preserve">1. </w:t>
      </w:r>
      <w:r w:rsidR="00160D83" w:rsidRPr="006E250A">
        <w:rPr>
          <w:rFonts w:ascii="Times New Roman" w:hAnsi="Times New Roman"/>
          <w:b/>
          <w:color w:val="000000"/>
          <w:sz w:val="28"/>
          <w:szCs w:val="28"/>
        </w:rPr>
        <w:t>Khoa Kiểm soát bệnh tật</w:t>
      </w:r>
      <w:r w:rsidR="00B85388" w:rsidRPr="006E250A">
        <w:rPr>
          <w:rFonts w:ascii="Times New Roman" w:hAnsi="Times New Roman"/>
          <w:b/>
          <w:color w:val="000000"/>
          <w:sz w:val="28"/>
          <w:szCs w:val="28"/>
          <w:lang w:val="vi-VN"/>
        </w:rPr>
        <w:t xml:space="preserve"> </w:t>
      </w:r>
      <w:r w:rsidR="00160D83" w:rsidRPr="006E250A">
        <w:rPr>
          <w:rFonts w:ascii="Times New Roman" w:hAnsi="Times New Roman"/>
          <w:b/>
          <w:color w:val="000000"/>
          <w:sz w:val="28"/>
          <w:szCs w:val="28"/>
        </w:rPr>
        <w:t>và HIV/AIDS</w:t>
      </w:r>
    </w:p>
    <w:p w:rsidR="00160D83" w:rsidRDefault="00DB3594" w:rsidP="006E250A">
      <w:pPr>
        <w:spacing w:before="120" w:after="120"/>
        <w:ind w:firstLine="567"/>
        <w:jc w:val="both"/>
        <w:rPr>
          <w:rFonts w:ascii="Times New Roman" w:hAnsi="Times New Roman"/>
          <w:color w:val="000000"/>
          <w:sz w:val="28"/>
          <w:szCs w:val="28"/>
        </w:rPr>
      </w:pPr>
      <w:r w:rsidRPr="00DB3594">
        <w:rPr>
          <w:rFonts w:ascii="Times New Roman" w:hAnsi="Times New Roman"/>
          <w:color w:val="000000"/>
          <w:sz w:val="28"/>
          <w:szCs w:val="28"/>
        </w:rPr>
        <w:t xml:space="preserve">- </w:t>
      </w:r>
      <w:r w:rsidR="006E250A">
        <w:rPr>
          <w:rFonts w:ascii="Times New Roman" w:hAnsi="Times New Roman"/>
          <w:color w:val="000000"/>
          <w:sz w:val="28"/>
          <w:szCs w:val="28"/>
        </w:rPr>
        <w:t>T</w:t>
      </w:r>
      <w:r w:rsidR="00B85388" w:rsidRPr="00B85388">
        <w:rPr>
          <w:rFonts w:ascii="Times New Roman" w:hAnsi="Times New Roman"/>
          <w:color w:val="000000"/>
          <w:sz w:val="28"/>
          <w:szCs w:val="28"/>
          <w:lang w:val="vi-VN"/>
        </w:rPr>
        <w:t>ăng cường giám sát, phát hiện sớm các trường hợp mắc bệnh, thực hiện cách ly, kịp thời xử lý triệt đ</w:t>
      </w:r>
      <w:r w:rsidR="00B85388" w:rsidRPr="00B85388">
        <w:rPr>
          <w:rFonts w:ascii="Times New Roman" w:hAnsi="Times New Roman"/>
          <w:color w:val="000000"/>
          <w:sz w:val="28"/>
          <w:szCs w:val="28"/>
        </w:rPr>
        <w:t>ể ổ</w:t>
      </w:r>
      <w:r w:rsidR="00B85388" w:rsidRPr="00B85388">
        <w:rPr>
          <w:rFonts w:ascii="Times New Roman" w:hAnsi="Times New Roman"/>
          <w:color w:val="000000"/>
          <w:sz w:val="28"/>
          <w:szCs w:val="28"/>
          <w:lang w:val="vi-VN"/>
        </w:rPr>
        <w:t> dịch không đ</w:t>
      </w:r>
      <w:r w:rsidR="00B85388" w:rsidRPr="00B85388">
        <w:rPr>
          <w:rFonts w:ascii="Times New Roman" w:hAnsi="Times New Roman"/>
          <w:color w:val="000000"/>
          <w:sz w:val="28"/>
          <w:szCs w:val="28"/>
        </w:rPr>
        <w:t>ể</w:t>
      </w:r>
      <w:r w:rsidR="00B85388" w:rsidRPr="00B85388">
        <w:rPr>
          <w:rFonts w:ascii="Times New Roman" w:hAnsi="Times New Roman"/>
          <w:color w:val="000000"/>
          <w:sz w:val="28"/>
          <w:szCs w:val="28"/>
          <w:lang w:val="vi-VN"/>
        </w:rPr>
        <w:t> bùng phát dịch trong cộng đồng; tăng cường lấy mẫu xét nghiệm xác định tác nhân gây bệnh</w:t>
      </w:r>
      <w:r w:rsidR="00140F16">
        <w:rPr>
          <w:rFonts w:ascii="Times New Roman" w:hAnsi="Times New Roman"/>
          <w:color w:val="000000"/>
          <w:sz w:val="28"/>
          <w:szCs w:val="28"/>
        </w:rPr>
        <w:t>;</w:t>
      </w:r>
      <w:r w:rsidR="00B85388" w:rsidRPr="00B85388">
        <w:rPr>
          <w:rFonts w:ascii="Times New Roman" w:hAnsi="Times New Roman"/>
          <w:color w:val="000000"/>
          <w:sz w:val="28"/>
          <w:szCs w:val="28"/>
          <w:lang w:val="vi-VN"/>
        </w:rPr>
        <w:t xml:space="preserve"> sẵn sàng điều tra, xác minh, đánh giá, xử lý </w:t>
      </w:r>
      <w:r w:rsidR="00B85388" w:rsidRPr="00B85388">
        <w:rPr>
          <w:rFonts w:ascii="Times New Roman" w:hAnsi="Times New Roman"/>
          <w:color w:val="000000"/>
          <w:sz w:val="28"/>
          <w:szCs w:val="28"/>
        </w:rPr>
        <w:t>ổ</w:t>
      </w:r>
      <w:r w:rsidR="00B85388" w:rsidRPr="00B85388">
        <w:rPr>
          <w:rFonts w:ascii="Times New Roman" w:hAnsi="Times New Roman"/>
          <w:color w:val="000000"/>
          <w:sz w:val="28"/>
          <w:szCs w:val="28"/>
          <w:lang w:val="vi-VN"/>
        </w:rPr>
        <w:t> dịch và hỗ trợ tuyến dưới trong việc khống chế ổ dịch, cấp cứu, điều trị khi cần thiết</w:t>
      </w:r>
      <w:r w:rsidR="00B85388" w:rsidRPr="00B85388">
        <w:rPr>
          <w:rFonts w:ascii="Times New Roman" w:hAnsi="Times New Roman"/>
          <w:color w:val="000000"/>
          <w:sz w:val="28"/>
          <w:szCs w:val="28"/>
        </w:rPr>
        <w:t>.</w:t>
      </w:r>
      <w:r w:rsidR="00B85388">
        <w:rPr>
          <w:rFonts w:ascii="Times New Roman" w:hAnsi="Times New Roman"/>
          <w:color w:val="000000"/>
          <w:sz w:val="28"/>
          <w:szCs w:val="28"/>
        </w:rPr>
        <w:t xml:space="preserve"> </w:t>
      </w:r>
    </w:p>
    <w:p w:rsidR="00DB3594" w:rsidRPr="00B85388" w:rsidRDefault="00DB3594" w:rsidP="00DB3594">
      <w:pPr>
        <w:spacing w:before="120" w:after="120"/>
        <w:ind w:firstLine="567"/>
        <w:jc w:val="both"/>
        <w:rPr>
          <w:rFonts w:ascii="Times New Roman" w:hAnsi="Times New Roman"/>
          <w:bCs/>
          <w:color w:val="000000"/>
          <w:sz w:val="28"/>
          <w:szCs w:val="28"/>
        </w:rPr>
      </w:pPr>
      <w:r>
        <w:rPr>
          <w:rFonts w:ascii="Times New Roman" w:hAnsi="Times New Roman"/>
          <w:color w:val="000000"/>
          <w:sz w:val="28"/>
          <w:szCs w:val="28"/>
        </w:rPr>
        <w:t xml:space="preserve">- </w:t>
      </w:r>
      <w:r>
        <w:rPr>
          <w:rFonts w:ascii="Times New Roman" w:hAnsi="Times New Roman"/>
          <w:color w:val="000000"/>
          <w:sz w:val="28"/>
          <w:szCs w:val="28"/>
        </w:rPr>
        <w:t>Thực hiện</w:t>
      </w:r>
      <w:r w:rsidRPr="00B85388">
        <w:rPr>
          <w:rFonts w:ascii="Times New Roman" w:hAnsi="Times New Roman"/>
          <w:color w:val="000000"/>
          <w:sz w:val="28"/>
          <w:szCs w:val="28"/>
          <w:lang w:val="vi-VN"/>
        </w:rPr>
        <w:t xml:space="preserve"> hiện chế độ thông tin báo cáo và khai báo bệnh, dịch bệnh truyền </w:t>
      </w:r>
      <w:r w:rsidRPr="00B85388">
        <w:rPr>
          <w:rFonts w:ascii="Times New Roman" w:hAnsi="Times New Roman"/>
          <w:color w:val="000000"/>
          <w:sz w:val="28"/>
          <w:szCs w:val="28"/>
        </w:rPr>
        <w:t xml:space="preserve">nhiễm </w:t>
      </w:r>
      <w:r w:rsidRPr="00B85388">
        <w:rPr>
          <w:rFonts w:ascii="Times New Roman" w:hAnsi="Times New Roman"/>
          <w:color w:val="000000"/>
          <w:sz w:val="28"/>
          <w:szCs w:val="28"/>
          <w:lang w:val="vi-VN"/>
        </w:rPr>
        <w:t>theo quy định tại Thông tư số </w:t>
      </w:r>
      <w:hyperlink r:id="rId7" w:tgtFrame="_blank" w:tooltip="Thông tư 54/2015/TT-BYT" w:history="1">
        <w:r w:rsidRPr="00B85388">
          <w:rPr>
            <w:rStyle w:val="Hyperlink"/>
            <w:rFonts w:ascii="Times New Roman" w:hAnsi="Times New Roman"/>
            <w:color w:val="000000"/>
            <w:sz w:val="28"/>
            <w:szCs w:val="28"/>
            <w:u w:val="none"/>
            <w:lang w:val="vi-VN"/>
          </w:rPr>
          <w:t>54/2015/TT-BYT</w:t>
        </w:r>
      </w:hyperlink>
      <w:r w:rsidRPr="00B85388">
        <w:rPr>
          <w:rFonts w:ascii="Times New Roman" w:hAnsi="Times New Roman"/>
          <w:color w:val="000000"/>
          <w:sz w:val="28"/>
          <w:szCs w:val="28"/>
          <w:lang w:val="vi-VN"/>
        </w:rPr>
        <w:t> ngày 28/12/2015 của Bộ trư</w:t>
      </w:r>
      <w:r w:rsidRPr="00B85388">
        <w:rPr>
          <w:rFonts w:ascii="Times New Roman" w:hAnsi="Times New Roman"/>
          <w:color w:val="000000"/>
          <w:sz w:val="28"/>
          <w:szCs w:val="28"/>
        </w:rPr>
        <w:t>ở</w:t>
      </w:r>
      <w:r w:rsidRPr="00B85388">
        <w:rPr>
          <w:rFonts w:ascii="Times New Roman" w:hAnsi="Times New Roman"/>
          <w:color w:val="000000"/>
          <w:sz w:val="28"/>
          <w:szCs w:val="28"/>
          <w:lang w:val="vi-VN"/>
        </w:rPr>
        <w:t>ng Bộ Y tế</w:t>
      </w:r>
      <w:r w:rsidRPr="00B85388">
        <w:rPr>
          <w:rFonts w:ascii="Times New Roman" w:hAnsi="Times New Roman"/>
          <w:color w:val="000000"/>
          <w:sz w:val="28"/>
          <w:szCs w:val="28"/>
        </w:rPr>
        <w:t>.</w:t>
      </w:r>
    </w:p>
    <w:p w:rsidR="00F305E1" w:rsidRDefault="00DB3594" w:rsidP="006E250A">
      <w:pPr>
        <w:spacing w:before="120" w:after="120"/>
        <w:ind w:firstLine="567"/>
        <w:jc w:val="both"/>
        <w:rPr>
          <w:rFonts w:ascii="Times New Roman" w:hAnsi="Times New Roman"/>
          <w:b/>
          <w:sz w:val="28"/>
          <w:szCs w:val="28"/>
        </w:rPr>
      </w:pPr>
      <w:r w:rsidRPr="00DB3594">
        <w:rPr>
          <w:rFonts w:ascii="Times New Roman" w:hAnsi="Times New Roman"/>
          <w:b/>
          <w:color w:val="000000"/>
          <w:sz w:val="28"/>
          <w:szCs w:val="28"/>
        </w:rPr>
        <w:t>2.</w:t>
      </w:r>
      <w:r>
        <w:rPr>
          <w:rFonts w:ascii="Times New Roman" w:hAnsi="Times New Roman"/>
          <w:b/>
          <w:color w:val="000000"/>
          <w:sz w:val="28"/>
          <w:szCs w:val="28"/>
        </w:rPr>
        <w:t xml:space="preserve"> </w:t>
      </w:r>
      <w:r w:rsidR="00160D83" w:rsidRPr="00DB3594">
        <w:rPr>
          <w:rFonts w:ascii="Times New Roman" w:hAnsi="Times New Roman"/>
          <w:b/>
          <w:sz w:val="28"/>
          <w:szCs w:val="28"/>
        </w:rPr>
        <w:t>Khoa Y tế công cộng - Kiểm soát nhiễm khuẩn</w:t>
      </w:r>
    </w:p>
    <w:p w:rsidR="00F47848" w:rsidRDefault="009031DB" w:rsidP="006E250A">
      <w:pPr>
        <w:spacing w:before="120" w:after="120"/>
        <w:ind w:firstLine="567"/>
        <w:jc w:val="both"/>
        <w:rPr>
          <w:rFonts w:ascii="Times New Roman" w:hAnsi="Times New Roman"/>
          <w:color w:val="000000"/>
          <w:sz w:val="28"/>
          <w:szCs w:val="28"/>
        </w:rPr>
      </w:pPr>
      <w:r>
        <w:rPr>
          <w:rFonts w:ascii="Times New Roman" w:hAnsi="Times New Roman"/>
          <w:color w:val="000000"/>
          <w:sz w:val="28"/>
          <w:szCs w:val="28"/>
        </w:rPr>
        <w:t>P</w:t>
      </w:r>
      <w:r w:rsidR="00160D83" w:rsidRPr="00160D83">
        <w:rPr>
          <w:rFonts w:ascii="Times New Roman" w:hAnsi="Times New Roman"/>
          <w:color w:val="000000"/>
          <w:sz w:val="28"/>
          <w:szCs w:val="28"/>
        </w:rPr>
        <w:t>hối hợp vớ</w:t>
      </w:r>
      <w:r w:rsidR="00140F16">
        <w:rPr>
          <w:rFonts w:ascii="Times New Roman" w:hAnsi="Times New Roman"/>
          <w:color w:val="000000"/>
          <w:sz w:val="28"/>
          <w:szCs w:val="28"/>
        </w:rPr>
        <w:t>i Phòng G</w:t>
      </w:r>
      <w:r w:rsidR="00160D83" w:rsidRPr="00160D83">
        <w:rPr>
          <w:rFonts w:ascii="Times New Roman" w:hAnsi="Times New Roman"/>
          <w:color w:val="000000"/>
          <w:sz w:val="28"/>
          <w:szCs w:val="28"/>
        </w:rPr>
        <w:t>iáo dục và đào tạo huyện</w:t>
      </w:r>
      <w:r w:rsidR="00B85388" w:rsidRPr="00160D83">
        <w:rPr>
          <w:rFonts w:ascii="Times New Roman" w:hAnsi="Times New Roman"/>
          <w:color w:val="000000"/>
          <w:sz w:val="28"/>
          <w:szCs w:val="28"/>
        </w:rPr>
        <w:t xml:space="preserve"> </w:t>
      </w:r>
      <w:r w:rsidR="00B85388" w:rsidRPr="00160D83">
        <w:rPr>
          <w:rFonts w:ascii="Times New Roman" w:hAnsi="Times New Roman"/>
          <w:color w:val="000000"/>
          <w:sz w:val="28"/>
          <w:szCs w:val="28"/>
          <w:lang w:val="vi-VN"/>
        </w:rPr>
        <w:t>đ</w:t>
      </w:r>
      <w:r w:rsidR="00B85388" w:rsidRPr="00160D83">
        <w:rPr>
          <w:rFonts w:ascii="Times New Roman" w:hAnsi="Times New Roman"/>
          <w:color w:val="000000"/>
          <w:sz w:val="28"/>
          <w:szCs w:val="28"/>
        </w:rPr>
        <w:t>ể </w:t>
      </w:r>
      <w:r w:rsidR="00B85388" w:rsidRPr="00160D83">
        <w:rPr>
          <w:rFonts w:ascii="Times New Roman" w:hAnsi="Times New Roman"/>
          <w:color w:val="000000"/>
          <w:sz w:val="28"/>
          <w:szCs w:val="28"/>
          <w:lang w:val="vi-VN"/>
        </w:rPr>
        <w:t>tổ chức tuyên truyền sâu rộng tại các trường học, đặc biệt tại các nhà trẻ, trường mẫu giáo về</w:t>
      </w:r>
      <w:r w:rsidR="00B85388" w:rsidRPr="00B85388">
        <w:rPr>
          <w:rFonts w:ascii="Times New Roman" w:hAnsi="Times New Roman"/>
          <w:color w:val="000000"/>
          <w:sz w:val="28"/>
          <w:szCs w:val="28"/>
          <w:lang w:val="vi-VN"/>
        </w:rPr>
        <w:t xml:space="preserve"> các biện pháp phòng, chống dịch bệnh trong trường học, bảo đảm các cơ sở giáo dục có đủ các phương tiện rửa tay, xà phòng và có vị trí thuận tiện tạo điều kiện thuận lợi cho người chăm sóc trẻ và trẻ em rửa tay thường xuyên bằng xà phòng, làm sạch mặt bàn, ghế, làm sạch bề mặt và đồ chơi hằng ngày bằng xà phòng hoặc các chất tẩy rửa thông thường. Thực hiện vệ sinh lớp học, vệ sinh môi trường, cung cấp đủ nước uống, nước sạch, đảm bảo an toàn thực phẩm tại các bếp ăn tập thể. Huy động, hướng dẫn các em học sinh trong các hoạt động nhằm loại bỏ lăng quăng, bọ gậy tại các vật dụng chứa nước trong nhà và khu vực xung quanh. Phát hiện sớm các trường hợp mắc bệnh tại các cơ sở giáo dục, thông báo ngay cho cơ quan y tế địa phương để tổ chức khám, điều trị và xử lý </w:t>
      </w:r>
      <w:r w:rsidR="00B85388" w:rsidRPr="00B85388">
        <w:rPr>
          <w:rFonts w:ascii="Times New Roman" w:hAnsi="Times New Roman"/>
          <w:color w:val="000000"/>
          <w:sz w:val="28"/>
          <w:szCs w:val="28"/>
        </w:rPr>
        <w:t>ổ </w:t>
      </w:r>
      <w:r w:rsidR="00B85388" w:rsidRPr="00B85388">
        <w:rPr>
          <w:rFonts w:ascii="Times New Roman" w:hAnsi="Times New Roman"/>
          <w:color w:val="000000"/>
          <w:sz w:val="28"/>
          <w:szCs w:val="28"/>
          <w:lang w:val="vi-VN"/>
        </w:rPr>
        <w:t>dịch kịp thời</w:t>
      </w:r>
      <w:r w:rsidR="00160D83">
        <w:rPr>
          <w:rFonts w:ascii="Times New Roman" w:hAnsi="Times New Roman"/>
          <w:color w:val="000000"/>
          <w:sz w:val="28"/>
          <w:szCs w:val="28"/>
        </w:rPr>
        <w:t>.</w:t>
      </w:r>
    </w:p>
    <w:p w:rsidR="00F305E1" w:rsidRDefault="00DB3594" w:rsidP="006E250A">
      <w:pPr>
        <w:spacing w:before="120" w:after="120"/>
        <w:ind w:firstLine="567"/>
        <w:jc w:val="both"/>
        <w:rPr>
          <w:rFonts w:ascii="Times New Roman" w:hAnsi="Times New Roman"/>
          <w:b/>
          <w:sz w:val="28"/>
          <w:szCs w:val="28"/>
        </w:rPr>
      </w:pPr>
      <w:r w:rsidRPr="00DB3594">
        <w:rPr>
          <w:rFonts w:ascii="Times New Roman" w:hAnsi="Times New Roman"/>
          <w:b/>
          <w:color w:val="000000"/>
          <w:sz w:val="28"/>
          <w:szCs w:val="28"/>
        </w:rPr>
        <w:t xml:space="preserve">3. </w:t>
      </w:r>
      <w:r w:rsidR="009031DB" w:rsidRPr="00DB3594">
        <w:rPr>
          <w:rFonts w:ascii="Times New Roman" w:hAnsi="Times New Roman"/>
          <w:b/>
          <w:color w:val="000000"/>
          <w:sz w:val="28"/>
          <w:szCs w:val="28"/>
        </w:rPr>
        <w:t>Khoa Dược - Trang thiết bị - Vật tư y tế</w:t>
      </w:r>
    </w:p>
    <w:p w:rsidR="00160D83" w:rsidRDefault="009031DB" w:rsidP="006E250A">
      <w:pPr>
        <w:spacing w:before="120" w:after="120"/>
        <w:ind w:firstLine="567"/>
        <w:jc w:val="both"/>
        <w:rPr>
          <w:rFonts w:ascii="Times New Roman" w:hAnsi="Times New Roman"/>
          <w:sz w:val="28"/>
          <w:szCs w:val="28"/>
        </w:rPr>
      </w:pPr>
      <w:r>
        <w:rPr>
          <w:rFonts w:ascii="Times New Roman" w:hAnsi="Times New Roman"/>
          <w:sz w:val="28"/>
          <w:szCs w:val="28"/>
        </w:rPr>
        <w:t>C</w:t>
      </w:r>
      <w:r w:rsidR="00160D83" w:rsidRPr="00160D83">
        <w:rPr>
          <w:rFonts w:ascii="Times New Roman" w:hAnsi="Times New Roman"/>
          <w:color w:val="000000"/>
          <w:sz w:val="28"/>
          <w:szCs w:val="28"/>
        </w:rPr>
        <w:t>hủ động chuẩn bị đảm bảo đầy đủ nhu cầu về thuốc</w:t>
      </w:r>
      <w:r w:rsidR="00160D83" w:rsidRPr="00160D83">
        <w:rPr>
          <w:rFonts w:ascii="Times New Roman" w:hAnsi="Times New Roman"/>
          <w:sz w:val="28"/>
          <w:szCs w:val="28"/>
        </w:rPr>
        <w:t xml:space="preserve">, vắc xin, sinh phẩm, vật tư, hóa chất, trang thiết bị cho các hoạt động phòng, chống dịch bệnh. </w:t>
      </w:r>
    </w:p>
    <w:p w:rsidR="00DB3594" w:rsidRPr="00226BEB" w:rsidRDefault="00DB3594" w:rsidP="00DB3594">
      <w:pPr>
        <w:spacing w:before="120" w:after="120"/>
        <w:ind w:firstLine="567"/>
        <w:jc w:val="both"/>
        <w:rPr>
          <w:rFonts w:ascii="Times New Roman" w:hAnsi="Times New Roman"/>
          <w:color w:val="000000"/>
          <w:sz w:val="28"/>
          <w:szCs w:val="28"/>
        </w:rPr>
      </w:pPr>
      <w:r>
        <w:rPr>
          <w:rFonts w:ascii="Times New Roman" w:hAnsi="Times New Roman"/>
          <w:color w:val="000000"/>
          <w:sz w:val="28"/>
          <w:szCs w:val="28"/>
        </w:rPr>
        <w:t>Các đơn vị t</w:t>
      </w:r>
      <w:r w:rsidRPr="00226BEB">
        <w:rPr>
          <w:rFonts w:ascii="Times New Roman" w:hAnsi="Times New Roman"/>
          <w:color w:val="000000"/>
          <w:sz w:val="28"/>
          <w:szCs w:val="28"/>
          <w:lang w:val="vi-VN"/>
        </w:rPr>
        <w:t>hực hiện tốt phòng tránh lây nhiễm chéo, đặc biệt phòng việc lây nhiễm chéo giữa bệnh tay chân miệng với bệnh sởi, viêm ph</w:t>
      </w:r>
      <w:r w:rsidRPr="00226BEB">
        <w:rPr>
          <w:rFonts w:ascii="Times New Roman" w:hAnsi="Times New Roman"/>
          <w:color w:val="000000"/>
          <w:sz w:val="28"/>
          <w:szCs w:val="28"/>
        </w:rPr>
        <w:t>ổ</w:t>
      </w:r>
      <w:r w:rsidRPr="00226BEB">
        <w:rPr>
          <w:rFonts w:ascii="Times New Roman" w:hAnsi="Times New Roman"/>
          <w:color w:val="000000"/>
          <w:sz w:val="28"/>
          <w:szCs w:val="28"/>
          <w:lang w:val="vi-VN"/>
        </w:rPr>
        <w:t>i và viêm đường hô hấp khác</w:t>
      </w:r>
      <w:r w:rsidRPr="00226BEB">
        <w:rPr>
          <w:rFonts w:ascii="Times New Roman" w:hAnsi="Times New Roman"/>
          <w:color w:val="000000"/>
          <w:sz w:val="28"/>
          <w:szCs w:val="28"/>
        </w:rPr>
        <w:t>.</w:t>
      </w:r>
    </w:p>
    <w:p w:rsidR="00094D8C" w:rsidRPr="00226BEB" w:rsidRDefault="00FC696A" w:rsidP="006E250A">
      <w:pPr>
        <w:shd w:val="clear" w:color="auto" w:fill="FFFFFF"/>
        <w:spacing w:before="120" w:after="120"/>
        <w:ind w:firstLine="567"/>
        <w:jc w:val="both"/>
        <w:rPr>
          <w:rFonts w:ascii="Times New Roman" w:hAnsi="Times New Roman"/>
          <w:bCs/>
          <w:color w:val="000000"/>
          <w:sz w:val="28"/>
          <w:szCs w:val="28"/>
          <w:lang w:val="pt-BR"/>
        </w:rPr>
      </w:pPr>
      <w:r w:rsidRPr="00226BEB">
        <w:rPr>
          <w:rFonts w:ascii="Times New Roman" w:hAnsi="Times New Roman"/>
          <w:bCs/>
          <w:color w:val="000000"/>
          <w:sz w:val="28"/>
          <w:szCs w:val="28"/>
          <w:lang w:val="pt-BR"/>
        </w:rPr>
        <w:lastRenderedPageBreak/>
        <w:t xml:space="preserve">Đề </w:t>
      </w:r>
      <w:r w:rsidR="00226BEB" w:rsidRPr="00226BEB">
        <w:rPr>
          <w:rFonts w:ascii="Times New Roman" w:hAnsi="Times New Roman"/>
          <w:bCs/>
          <w:color w:val="000000"/>
          <w:sz w:val="28"/>
          <w:szCs w:val="28"/>
          <w:lang w:val="pt-BR"/>
        </w:rPr>
        <w:t>nghị các đơn vị</w:t>
      </w:r>
      <w:r w:rsidRPr="00226BEB">
        <w:rPr>
          <w:rFonts w:ascii="Times New Roman" w:hAnsi="Times New Roman"/>
          <w:bCs/>
          <w:color w:val="000000"/>
          <w:sz w:val="28"/>
          <w:szCs w:val="28"/>
          <w:lang w:val="pt-BR"/>
        </w:rPr>
        <w:t xml:space="preserve"> thực hiện tốt nội dung công văn này</w:t>
      </w:r>
      <w:r w:rsidR="00632CC0" w:rsidRPr="00226BEB">
        <w:rPr>
          <w:rFonts w:ascii="Times New Roman" w:hAnsi="Times New Roman"/>
          <w:bCs/>
          <w:color w:val="000000"/>
          <w:sz w:val="28"/>
          <w:szCs w:val="28"/>
          <w:lang w:val="pt-BR"/>
        </w:rPr>
        <w:t>./.</w:t>
      </w:r>
    </w:p>
    <w:p w:rsidR="00F37C62" w:rsidRPr="00226BEB" w:rsidRDefault="00F37C62" w:rsidP="00F37C62">
      <w:pPr>
        <w:shd w:val="clear" w:color="auto" w:fill="FFFFFF"/>
        <w:ind w:firstLine="720"/>
        <w:jc w:val="both"/>
        <w:rPr>
          <w:rFonts w:ascii="Times New Roman" w:hAnsi="Times New Roman"/>
          <w:color w:val="000000"/>
          <w:sz w:val="28"/>
          <w:szCs w:val="28"/>
        </w:rPr>
      </w:pPr>
    </w:p>
    <w:tbl>
      <w:tblPr>
        <w:tblW w:w="9053" w:type="dxa"/>
        <w:jc w:val="center"/>
        <w:tblLook w:val="01E0" w:firstRow="1" w:lastRow="1" w:firstColumn="1" w:lastColumn="1" w:noHBand="0" w:noVBand="0"/>
      </w:tblPr>
      <w:tblGrid>
        <w:gridCol w:w="4039"/>
        <w:gridCol w:w="5014"/>
      </w:tblGrid>
      <w:tr w:rsidR="004832AF" w:rsidRPr="00226BEB" w:rsidTr="00132050">
        <w:trPr>
          <w:trHeight w:val="80"/>
          <w:jc w:val="center"/>
        </w:trPr>
        <w:tc>
          <w:tcPr>
            <w:tcW w:w="4039" w:type="dxa"/>
          </w:tcPr>
          <w:p w:rsidR="004832AF" w:rsidRPr="00226BEB" w:rsidRDefault="004832AF" w:rsidP="004832AF">
            <w:pPr>
              <w:shd w:val="clear" w:color="auto" w:fill="FFFFFF"/>
              <w:jc w:val="both"/>
              <w:rPr>
                <w:rFonts w:ascii="Times New Roman" w:eastAsia="Times New Roman" w:hAnsi="Times New Roman"/>
                <w:lang w:val="vi-VN" w:eastAsia="vi-VN"/>
              </w:rPr>
            </w:pPr>
            <w:r w:rsidRPr="00226BEB">
              <w:rPr>
                <w:rFonts w:ascii="Times New Roman" w:hAnsi="Times New Roman"/>
                <w:b/>
                <w:bCs/>
                <w:i/>
                <w:iCs/>
                <w:color w:val="000000"/>
              </w:rPr>
              <w:t>Nơi nhận:</w:t>
            </w:r>
          </w:p>
        </w:tc>
        <w:tc>
          <w:tcPr>
            <w:tcW w:w="5014" w:type="dxa"/>
          </w:tcPr>
          <w:p w:rsidR="004832AF" w:rsidRPr="00226BEB" w:rsidRDefault="004832AF" w:rsidP="00A32B32">
            <w:pPr>
              <w:tabs>
                <w:tab w:val="center" w:pos="1943"/>
                <w:tab w:val="center" w:pos="6767"/>
              </w:tabs>
              <w:jc w:val="center"/>
              <w:rPr>
                <w:rFonts w:ascii="Times New Roman" w:eastAsia="Times New Roman" w:hAnsi="Times New Roman"/>
                <w:b/>
                <w:sz w:val="28"/>
                <w:szCs w:val="28"/>
                <w:lang w:val="vi-VN" w:eastAsia="vi-VN"/>
              </w:rPr>
            </w:pPr>
            <w:r w:rsidRPr="00226BEB">
              <w:rPr>
                <w:rFonts w:ascii="Times New Roman" w:hAnsi="Times New Roman"/>
                <w:b/>
                <w:color w:val="000000"/>
                <w:sz w:val="28"/>
                <w:szCs w:val="28"/>
              </w:rPr>
              <w:t>GIÁM ĐỐC</w:t>
            </w:r>
          </w:p>
        </w:tc>
      </w:tr>
      <w:tr w:rsidR="004832AF" w:rsidRPr="00226BEB" w:rsidTr="00132050">
        <w:trPr>
          <w:jc w:val="center"/>
        </w:trPr>
        <w:tc>
          <w:tcPr>
            <w:tcW w:w="4039" w:type="dxa"/>
          </w:tcPr>
          <w:p w:rsidR="00231753" w:rsidRDefault="004832AF" w:rsidP="00231753">
            <w:pPr>
              <w:shd w:val="clear" w:color="auto" w:fill="FFFFFF"/>
              <w:jc w:val="both"/>
              <w:rPr>
                <w:rFonts w:ascii="Times New Roman" w:hAnsi="Times New Roman"/>
                <w:color w:val="000000"/>
                <w:sz w:val="22"/>
                <w:szCs w:val="22"/>
              </w:rPr>
            </w:pPr>
            <w:r w:rsidRPr="00226BEB">
              <w:rPr>
                <w:rFonts w:ascii="Times New Roman" w:hAnsi="Times New Roman"/>
                <w:color w:val="000000"/>
                <w:sz w:val="22"/>
                <w:szCs w:val="22"/>
                <w:lang w:val="vi-VN"/>
              </w:rPr>
              <w:t xml:space="preserve">- </w:t>
            </w:r>
            <w:r w:rsidR="00231753" w:rsidRPr="00226BEB">
              <w:rPr>
                <w:rFonts w:ascii="Times New Roman" w:hAnsi="Times New Roman"/>
                <w:color w:val="000000"/>
                <w:sz w:val="22"/>
                <w:szCs w:val="22"/>
              </w:rPr>
              <w:t>Như trên;</w:t>
            </w:r>
          </w:p>
          <w:p w:rsidR="00140F16" w:rsidRPr="00226BEB" w:rsidRDefault="00140F16" w:rsidP="00231753">
            <w:pPr>
              <w:shd w:val="clear" w:color="auto" w:fill="FFFFFF"/>
              <w:jc w:val="both"/>
              <w:rPr>
                <w:rFonts w:ascii="Times New Roman" w:hAnsi="Times New Roman"/>
                <w:color w:val="000000"/>
                <w:sz w:val="22"/>
                <w:szCs w:val="22"/>
              </w:rPr>
            </w:pPr>
            <w:r>
              <w:rPr>
                <w:rFonts w:ascii="Times New Roman" w:hAnsi="Times New Roman"/>
                <w:color w:val="000000"/>
                <w:sz w:val="22"/>
                <w:szCs w:val="22"/>
              </w:rPr>
              <w:t>- Sở Y tế Đ</w:t>
            </w:r>
            <w:bookmarkStart w:id="0" w:name="_GoBack"/>
            <w:bookmarkEnd w:id="0"/>
            <w:r>
              <w:rPr>
                <w:rFonts w:ascii="Times New Roman" w:hAnsi="Times New Roman"/>
                <w:color w:val="000000"/>
                <w:sz w:val="22"/>
                <w:szCs w:val="22"/>
              </w:rPr>
              <w:t>ồng Tháp (để biết);</w:t>
            </w:r>
          </w:p>
          <w:p w:rsidR="004832AF" w:rsidRPr="00226BEB" w:rsidRDefault="004832AF" w:rsidP="004832AF">
            <w:pPr>
              <w:shd w:val="clear" w:color="auto" w:fill="FFFFFF"/>
              <w:jc w:val="both"/>
              <w:rPr>
                <w:rFonts w:ascii="Times New Roman" w:hAnsi="Times New Roman"/>
                <w:color w:val="000000"/>
                <w:sz w:val="22"/>
                <w:szCs w:val="22"/>
                <w:lang w:val="vi-VN"/>
              </w:rPr>
            </w:pPr>
            <w:r w:rsidRPr="00226BEB">
              <w:rPr>
                <w:rFonts w:ascii="Times New Roman" w:hAnsi="Times New Roman"/>
                <w:color w:val="000000"/>
                <w:sz w:val="22"/>
                <w:szCs w:val="22"/>
                <w:lang w:val="vi-VN"/>
              </w:rPr>
              <w:t>- Lưu: VT.</w:t>
            </w:r>
          </w:p>
          <w:p w:rsidR="004832AF" w:rsidRPr="00226BEB" w:rsidRDefault="004832AF" w:rsidP="00A32B32">
            <w:pPr>
              <w:tabs>
                <w:tab w:val="center" w:pos="1943"/>
                <w:tab w:val="center" w:pos="6767"/>
              </w:tabs>
              <w:rPr>
                <w:rFonts w:ascii="Times New Roman" w:eastAsia="Times New Roman" w:hAnsi="Times New Roman"/>
                <w:sz w:val="26"/>
                <w:szCs w:val="26"/>
                <w:lang w:val="vi-VN" w:eastAsia="vi-VN"/>
              </w:rPr>
            </w:pPr>
          </w:p>
        </w:tc>
        <w:tc>
          <w:tcPr>
            <w:tcW w:w="5014" w:type="dxa"/>
          </w:tcPr>
          <w:p w:rsidR="004832AF" w:rsidRPr="00226BEB" w:rsidRDefault="004832AF" w:rsidP="00A32B32">
            <w:pPr>
              <w:tabs>
                <w:tab w:val="center" w:pos="1943"/>
                <w:tab w:val="center" w:pos="6767"/>
              </w:tabs>
              <w:jc w:val="center"/>
              <w:rPr>
                <w:rFonts w:ascii="Times New Roman" w:eastAsia="Times New Roman" w:hAnsi="Times New Roman"/>
                <w:b/>
                <w:sz w:val="28"/>
                <w:szCs w:val="28"/>
                <w:lang w:val="vi-VN" w:eastAsia="vi-VN"/>
              </w:rPr>
            </w:pPr>
          </w:p>
          <w:p w:rsidR="004832AF" w:rsidRPr="00226BEB" w:rsidRDefault="004832AF" w:rsidP="00A32B32">
            <w:pPr>
              <w:tabs>
                <w:tab w:val="center" w:pos="1943"/>
                <w:tab w:val="center" w:pos="6767"/>
              </w:tabs>
              <w:jc w:val="center"/>
              <w:rPr>
                <w:rFonts w:ascii="Times New Roman" w:eastAsia="Times New Roman" w:hAnsi="Times New Roman"/>
                <w:b/>
                <w:sz w:val="28"/>
                <w:szCs w:val="28"/>
                <w:lang w:val="vi-VN" w:eastAsia="vi-VN"/>
              </w:rPr>
            </w:pPr>
          </w:p>
          <w:p w:rsidR="004832AF" w:rsidRPr="00226BEB" w:rsidRDefault="004832AF" w:rsidP="00A32B32">
            <w:pPr>
              <w:tabs>
                <w:tab w:val="center" w:pos="1943"/>
                <w:tab w:val="center" w:pos="6767"/>
              </w:tabs>
              <w:jc w:val="center"/>
              <w:rPr>
                <w:rFonts w:ascii="Times New Roman" w:eastAsia="Times New Roman" w:hAnsi="Times New Roman"/>
                <w:b/>
                <w:sz w:val="28"/>
                <w:szCs w:val="28"/>
                <w:lang w:eastAsia="vi-VN"/>
              </w:rPr>
            </w:pPr>
          </w:p>
          <w:p w:rsidR="00211872" w:rsidRPr="00226BEB" w:rsidRDefault="00211872" w:rsidP="00A32B32">
            <w:pPr>
              <w:tabs>
                <w:tab w:val="center" w:pos="1943"/>
                <w:tab w:val="center" w:pos="6767"/>
              </w:tabs>
              <w:jc w:val="center"/>
              <w:rPr>
                <w:rFonts w:ascii="Times New Roman" w:eastAsia="Times New Roman" w:hAnsi="Times New Roman"/>
                <w:b/>
                <w:sz w:val="28"/>
                <w:szCs w:val="28"/>
                <w:lang w:eastAsia="vi-VN"/>
              </w:rPr>
            </w:pPr>
          </w:p>
          <w:p w:rsidR="004832AF" w:rsidRPr="00226BEB" w:rsidRDefault="004832AF" w:rsidP="00A32B32">
            <w:pPr>
              <w:tabs>
                <w:tab w:val="center" w:pos="1943"/>
                <w:tab w:val="center" w:pos="6767"/>
              </w:tabs>
              <w:jc w:val="center"/>
              <w:rPr>
                <w:rFonts w:ascii="Times New Roman" w:eastAsia="Times New Roman" w:hAnsi="Times New Roman"/>
                <w:b/>
                <w:sz w:val="28"/>
                <w:szCs w:val="28"/>
                <w:lang w:val="vi-VN" w:eastAsia="vi-VN"/>
              </w:rPr>
            </w:pPr>
          </w:p>
          <w:p w:rsidR="004832AF" w:rsidRPr="00226BEB" w:rsidRDefault="00841404" w:rsidP="00A32B32">
            <w:pPr>
              <w:tabs>
                <w:tab w:val="center" w:pos="1943"/>
                <w:tab w:val="center" w:pos="6767"/>
              </w:tabs>
              <w:jc w:val="center"/>
              <w:rPr>
                <w:rFonts w:ascii="Times New Roman" w:eastAsia="Times New Roman" w:hAnsi="Times New Roman"/>
                <w:b/>
                <w:sz w:val="28"/>
                <w:szCs w:val="28"/>
                <w:lang w:eastAsia="vi-VN"/>
              </w:rPr>
            </w:pPr>
            <w:r w:rsidRPr="00226BEB">
              <w:rPr>
                <w:rFonts w:ascii="Times New Roman" w:eastAsia="Times New Roman" w:hAnsi="Times New Roman"/>
                <w:b/>
                <w:sz w:val="28"/>
                <w:szCs w:val="28"/>
                <w:lang w:eastAsia="vi-VN"/>
              </w:rPr>
              <w:t>Dương Hồng Nhự</w:t>
            </w:r>
            <w:r w:rsidR="008B43F0" w:rsidRPr="00226BEB">
              <w:rPr>
                <w:rFonts w:ascii="Times New Roman" w:eastAsia="Times New Roman" w:hAnsi="Times New Roman"/>
                <w:b/>
                <w:sz w:val="28"/>
                <w:szCs w:val="28"/>
                <w:lang w:eastAsia="vi-VN"/>
              </w:rPr>
              <w:t>t</w:t>
            </w:r>
          </w:p>
        </w:tc>
      </w:tr>
    </w:tbl>
    <w:p w:rsidR="0013405B" w:rsidRPr="00226BEB" w:rsidRDefault="00E016A5" w:rsidP="00132050">
      <w:pPr>
        <w:shd w:val="clear" w:color="auto" w:fill="FFFFFF"/>
        <w:jc w:val="both"/>
        <w:rPr>
          <w:rFonts w:ascii="Times New Roman" w:hAnsi="Times New Roman"/>
          <w:lang w:val="vi-VN"/>
        </w:rPr>
      </w:pPr>
      <w:r w:rsidRPr="00226BEB">
        <w:rPr>
          <w:rFonts w:ascii="Times New Roman" w:hAnsi="Times New Roman"/>
          <w:b/>
          <w:color w:val="000000"/>
          <w:sz w:val="28"/>
          <w:szCs w:val="28"/>
          <w:lang w:val="vi-VN"/>
        </w:rPr>
        <w:t xml:space="preserve"> </w:t>
      </w:r>
    </w:p>
    <w:sectPr w:rsidR="0013405B" w:rsidRPr="00226BEB" w:rsidSect="002417A8">
      <w:headerReference w:type="default" r:id="rId8"/>
      <w:footerReference w:type="even" r:id="rId9"/>
      <w:foot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494" w:rsidRDefault="008C2494">
      <w:r>
        <w:separator/>
      </w:r>
    </w:p>
  </w:endnote>
  <w:endnote w:type="continuationSeparator" w:id="0">
    <w:p w:rsidR="008C2494" w:rsidRDefault="008C2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216F" w:rsidRDefault="0062216F" w:rsidP="00E016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216F" w:rsidRDefault="0062216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CCA" w:rsidRPr="00EE1CCA" w:rsidRDefault="00EE1CCA" w:rsidP="00EE1CCA">
    <w:pPr>
      <w:pStyle w:val="Footer"/>
      <w:jc w:val="center"/>
      <w:rPr>
        <w:rFonts w:ascii="Times New Roman" w:hAnsi="Times New Roman"/>
        <w:sz w:val="28"/>
        <w:szCs w:val="28"/>
      </w:rPr>
    </w:pPr>
    <w:r w:rsidRPr="00EE1CCA">
      <w:rPr>
        <w:rFonts w:ascii="Times New Roman" w:hAnsi="Times New Roman"/>
        <w:sz w:val="28"/>
        <w:szCs w:val="28"/>
      </w:rPr>
      <w:fldChar w:fldCharType="begin"/>
    </w:r>
    <w:r w:rsidRPr="00EE1CCA">
      <w:rPr>
        <w:rFonts w:ascii="Times New Roman" w:hAnsi="Times New Roman"/>
        <w:sz w:val="28"/>
        <w:szCs w:val="28"/>
      </w:rPr>
      <w:instrText xml:space="preserve"> PAGE   \* MERGEFORMAT </w:instrText>
    </w:r>
    <w:r w:rsidRPr="00EE1CCA">
      <w:rPr>
        <w:rFonts w:ascii="Times New Roman" w:hAnsi="Times New Roman"/>
        <w:sz w:val="28"/>
        <w:szCs w:val="28"/>
      </w:rPr>
      <w:fldChar w:fldCharType="separate"/>
    </w:r>
    <w:r w:rsidR="002417A8">
      <w:rPr>
        <w:rFonts w:ascii="Times New Roman" w:hAnsi="Times New Roman"/>
        <w:noProof/>
        <w:sz w:val="28"/>
        <w:szCs w:val="28"/>
      </w:rPr>
      <w:t>2</w:t>
    </w:r>
    <w:r w:rsidRPr="00EE1CCA">
      <w:rPr>
        <w:rFonts w:ascii="Times New Roman" w:hAnsi="Times New Roman"/>
        <w:noProof/>
        <w:sz w:val="28"/>
        <w:szCs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494" w:rsidRDefault="008C2494">
      <w:r>
        <w:separator/>
      </w:r>
    </w:p>
  </w:footnote>
  <w:footnote w:type="continuationSeparator" w:id="0">
    <w:p w:rsidR="008C2494" w:rsidRDefault="008C24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6974812"/>
      <w:docPartObj>
        <w:docPartGallery w:val="Page Numbers (Top of Page)"/>
        <w:docPartUnique/>
      </w:docPartObj>
    </w:sdtPr>
    <w:sdtEndPr>
      <w:rPr>
        <w:rFonts w:ascii="Times New Roman" w:hAnsi="Times New Roman"/>
        <w:noProof/>
        <w:sz w:val="28"/>
        <w:szCs w:val="28"/>
      </w:rPr>
    </w:sdtEndPr>
    <w:sdtContent>
      <w:p w:rsidR="006E250A" w:rsidRPr="006E250A" w:rsidRDefault="006E250A">
        <w:pPr>
          <w:pStyle w:val="Header"/>
          <w:jc w:val="center"/>
          <w:rPr>
            <w:rFonts w:ascii="Times New Roman" w:hAnsi="Times New Roman"/>
            <w:sz w:val="28"/>
            <w:szCs w:val="28"/>
          </w:rPr>
        </w:pPr>
        <w:r w:rsidRPr="006E250A">
          <w:rPr>
            <w:rFonts w:ascii="Times New Roman" w:hAnsi="Times New Roman"/>
            <w:sz w:val="28"/>
            <w:szCs w:val="28"/>
          </w:rPr>
          <w:fldChar w:fldCharType="begin"/>
        </w:r>
        <w:r w:rsidRPr="006E250A">
          <w:rPr>
            <w:rFonts w:ascii="Times New Roman" w:hAnsi="Times New Roman"/>
            <w:sz w:val="28"/>
            <w:szCs w:val="28"/>
          </w:rPr>
          <w:instrText xml:space="preserve"> PAGE   \* MERGEFORMAT </w:instrText>
        </w:r>
        <w:r w:rsidRPr="006E250A">
          <w:rPr>
            <w:rFonts w:ascii="Times New Roman" w:hAnsi="Times New Roman"/>
            <w:sz w:val="28"/>
            <w:szCs w:val="28"/>
          </w:rPr>
          <w:fldChar w:fldCharType="separate"/>
        </w:r>
        <w:r w:rsidR="002417A8">
          <w:rPr>
            <w:rFonts w:ascii="Times New Roman" w:hAnsi="Times New Roman"/>
            <w:noProof/>
            <w:sz w:val="28"/>
            <w:szCs w:val="28"/>
          </w:rPr>
          <w:t>2</w:t>
        </w:r>
        <w:r w:rsidRPr="006E250A">
          <w:rPr>
            <w:rFonts w:ascii="Times New Roman" w:hAnsi="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E91AE1"/>
    <w:multiLevelType w:val="multilevel"/>
    <w:tmpl w:val="45A6655A"/>
    <w:lvl w:ilvl="0">
      <w:start w:val="1"/>
      <w:numFmt w:val="decimal"/>
      <w:lvlText w:val="%1."/>
      <w:lvlJc w:val="left"/>
      <w:pPr>
        <w:ind w:left="720" w:hanging="360"/>
      </w:pPr>
      <w:rPr>
        <w:rFonts w:ascii="Times New Roman" w:eastAsia="Batang" w:hAnsi="Times New Roman" w:cs="Times New Roman"/>
      </w:rPr>
    </w:lvl>
    <w:lvl w:ilvl="1">
      <w:start w:val="4"/>
      <w:numFmt w:val="decimal"/>
      <w:isLgl/>
      <w:lvlText w:val="%1.%2"/>
      <w:lvlJc w:val="left"/>
      <w:pPr>
        <w:ind w:left="735" w:hanging="375"/>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440" w:hanging="108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800" w:hanging="144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2160" w:hanging="1800"/>
      </w:pPr>
      <w:rPr>
        <w:rFonts w:hint="default"/>
        <w:i/>
      </w:rPr>
    </w:lvl>
    <w:lvl w:ilvl="8">
      <w:start w:val="1"/>
      <w:numFmt w:val="decimal"/>
      <w:isLgl/>
      <w:lvlText w:val="%1.%2.%3.%4.%5.%6.%7.%8.%9"/>
      <w:lvlJc w:val="left"/>
      <w:pPr>
        <w:ind w:left="2520" w:hanging="2160"/>
      </w:pPr>
      <w:rPr>
        <w:rFonts w:hint="default"/>
        <w:i/>
      </w:rPr>
    </w:lvl>
  </w:abstractNum>
  <w:abstractNum w:abstractNumId="1" w15:restartNumberingAfterBreak="0">
    <w:nsid w:val="6C6D6EBA"/>
    <w:multiLevelType w:val="hybridMultilevel"/>
    <w:tmpl w:val="20E2D74A"/>
    <w:lvl w:ilvl="0" w:tplc="6F7C86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6EB145B0"/>
    <w:multiLevelType w:val="hybridMultilevel"/>
    <w:tmpl w:val="A4AE25C8"/>
    <w:lvl w:ilvl="0" w:tplc="92DC64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6A5"/>
    <w:rsid w:val="00002C52"/>
    <w:rsid w:val="00004D5D"/>
    <w:rsid w:val="00010256"/>
    <w:rsid w:val="00031681"/>
    <w:rsid w:val="00060C62"/>
    <w:rsid w:val="00062D4D"/>
    <w:rsid w:val="00073564"/>
    <w:rsid w:val="00076062"/>
    <w:rsid w:val="00087C94"/>
    <w:rsid w:val="00094D8C"/>
    <w:rsid w:val="000A3C43"/>
    <w:rsid w:val="000F41C0"/>
    <w:rsid w:val="001008D5"/>
    <w:rsid w:val="00106102"/>
    <w:rsid w:val="00114EAB"/>
    <w:rsid w:val="00132050"/>
    <w:rsid w:val="0013405B"/>
    <w:rsid w:val="00140F16"/>
    <w:rsid w:val="00145AC2"/>
    <w:rsid w:val="00153354"/>
    <w:rsid w:val="00157316"/>
    <w:rsid w:val="00160D83"/>
    <w:rsid w:val="00166214"/>
    <w:rsid w:val="001725AB"/>
    <w:rsid w:val="0019388E"/>
    <w:rsid w:val="001E2BF9"/>
    <w:rsid w:val="001E37F6"/>
    <w:rsid w:val="001F6542"/>
    <w:rsid w:val="00211872"/>
    <w:rsid w:val="002126E8"/>
    <w:rsid w:val="00224F42"/>
    <w:rsid w:val="00226BEB"/>
    <w:rsid w:val="00231753"/>
    <w:rsid w:val="002417A8"/>
    <w:rsid w:val="00241B72"/>
    <w:rsid w:val="00243384"/>
    <w:rsid w:val="002450A3"/>
    <w:rsid w:val="00260DD9"/>
    <w:rsid w:val="002A760F"/>
    <w:rsid w:val="002B085D"/>
    <w:rsid w:val="003121D8"/>
    <w:rsid w:val="00313B3F"/>
    <w:rsid w:val="003277B6"/>
    <w:rsid w:val="00327829"/>
    <w:rsid w:val="00342966"/>
    <w:rsid w:val="0034316B"/>
    <w:rsid w:val="003562EE"/>
    <w:rsid w:val="00373BAC"/>
    <w:rsid w:val="00381FC6"/>
    <w:rsid w:val="003B7061"/>
    <w:rsid w:val="003C433F"/>
    <w:rsid w:val="003D428C"/>
    <w:rsid w:val="003F06A9"/>
    <w:rsid w:val="004152ED"/>
    <w:rsid w:val="00417E93"/>
    <w:rsid w:val="004311C7"/>
    <w:rsid w:val="00431C64"/>
    <w:rsid w:val="00432FB4"/>
    <w:rsid w:val="00456F9F"/>
    <w:rsid w:val="0046674A"/>
    <w:rsid w:val="004727FB"/>
    <w:rsid w:val="0047399C"/>
    <w:rsid w:val="004820DF"/>
    <w:rsid w:val="004832AF"/>
    <w:rsid w:val="004832B6"/>
    <w:rsid w:val="004873C3"/>
    <w:rsid w:val="004A32DF"/>
    <w:rsid w:val="004B38C2"/>
    <w:rsid w:val="004B3D4B"/>
    <w:rsid w:val="004B481B"/>
    <w:rsid w:val="004B6C1F"/>
    <w:rsid w:val="004B7A2B"/>
    <w:rsid w:val="004C4FC2"/>
    <w:rsid w:val="004D5836"/>
    <w:rsid w:val="004F684F"/>
    <w:rsid w:val="005015D6"/>
    <w:rsid w:val="00515876"/>
    <w:rsid w:val="00563C9A"/>
    <w:rsid w:val="005661C7"/>
    <w:rsid w:val="00566CBD"/>
    <w:rsid w:val="0059608E"/>
    <w:rsid w:val="005A1B77"/>
    <w:rsid w:val="005B26EB"/>
    <w:rsid w:val="005D1F5B"/>
    <w:rsid w:val="005E1C94"/>
    <w:rsid w:val="005E1F4B"/>
    <w:rsid w:val="005F0EA5"/>
    <w:rsid w:val="006033EB"/>
    <w:rsid w:val="0061130C"/>
    <w:rsid w:val="0062216F"/>
    <w:rsid w:val="00622B4D"/>
    <w:rsid w:val="0063295A"/>
    <w:rsid w:val="00632CC0"/>
    <w:rsid w:val="006453B5"/>
    <w:rsid w:val="006848F0"/>
    <w:rsid w:val="006B0ABE"/>
    <w:rsid w:val="006D1149"/>
    <w:rsid w:val="006D7982"/>
    <w:rsid w:val="006E250A"/>
    <w:rsid w:val="006E5C11"/>
    <w:rsid w:val="006E7A82"/>
    <w:rsid w:val="006F33FF"/>
    <w:rsid w:val="006F4A0A"/>
    <w:rsid w:val="00702CC0"/>
    <w:rsid w:val="007309A4"/>
    <w:rsid w:val="0073746D"/>
    <w:rsid w:val="00746C4C"/>
    <w:rsid w:val="007612EB"/>
    <w:rsid w:val="00763D70"/>
    <w:rsid w:val="0077415D"/>
    <w:rsid w:val="00780D62"/>
    <w:rsid w:val="00785792"/>
    <w:rsid w:val="007A492E"/>
    <w:rsid w:val="007A5C74"/>
    <w:rsid w:val="007C6142"/>
    <w:rsid w:val="007D4181"/>
    <w:rsid w:val="007D4B10"/>
    <w:rsid w:val="008214E7"/>
    <w:rsid w:val="00821BB3"/>
    <w:rsid w:val="00824D09"/>
    <w:rsid w:val="00827442"/>
    <w:rsid w:val="00841404"/>
    <w:rsid w:val="00843090"/>
    <w:rsid w:val="00857FE7"/>
    <w:rsid w:val="008726A8"/>
    <w:rsid w:val="00872D30"/>
    <w:rsid w:val="008A41D8"/>
    <w:rsid w:val="008B43F0"/>
    <w:rsid w:val="008B5CC3"/>
    <w:rsid w:val="008C077F"/>
    <w:rsid w:val="008C2494"/>
    <w:rsid w:val="008C521B"/>
    <w:rsid w:val="008F7E4B"/>
    <w:rsid w:val="00900C69"/>
    <w:rsid w:val="009031DB"/>
    <w:rsid w:val="00947931"/>
    <w:rsid w:val="009538EF"/>
    <w:rsid w:val="00954C6E"/>
    <w:rsid w:val="009607AC"/>
    <w:rsid w:val="00982B5F"/>
    <w:rsid w:val="00987E41"/>
    <w:rsid w:val="009B56BA"/>
    <w:rsid w:val="009D191D"/>
    <w:rsid w:val="009D7EDB"/>
    <w:rsid w:val="009F20EB"/>
    <w:rsid w:val="009F2C23"/>
    <w:rsid w:val="00A0495C"/>
    <w:rsid w:val="00A32B32"/>
    <w:rsid w:val="00A41E10"/>
    <w:rsid w:val="00A43955"/>
    <w:rsid w:val="00A70A8E"/>
    <w:rsid w:val="00A8364A"/>
    <w:rsid w:val="00AA168B"/>
    <w:rsid w:val="00AD5A04"/>
    <w:rsid w:val="00AF17E3"/>
    <w:rsid w:val="00AF5F4C"/>
    <w:rsid w:val="00B05567"/>
    <w:rsid w:val="00B1092F"/>
    <w:rsid w:val="00B20B0C"/>
    <w:rsid w:val="00B3292E"/>
    <w:rsid w:val="00B61AFE"/>
    <w:rsid w:val="00B61E06"/>
    <w:rsid w:val="00B7477E"/>
    <w:rsid w:val="00B85388"/>
    <w:rsid w:val="00B87233"/>
    <w:rsid w:val="00B96213"/>
    <w:rsid w:val="00BA25AD"/>
    <w:rsid w:val="00BC45FD"/>
    <w:rsid w:val="00BD2732"/>
    <w:rsid w:val="00BF09AC"/>
    <w:rsid w:val="00BF2669"/>
    <w:rsid w:val="00C11D1B"/>
    <w:rsid w:val="00C15B3C"/>
    <w:rsid w:val="00C33A80"/>
    <w:rsid w:val="00C4388D"/>
    <w:rsid w:val="00C533AE"/>
    <w:rsid w:val="00C605EA"/>
    <w:rsid w:val="00C67C85"/>
    <w:rsid w:val="00C73422"/>
    <w:rsid w:val="00C86369"/>
    <w:rsid w:val="00C96C77"/>
    <w:rsid w:val="00C9787B"/>
    <w:rsid w:val="00CA3463"/>
    <w:rsid w:val="00CD7342"/>
    <w:rsid w:val="00D11696"/>
    <w:rsid w:val="00D13519"/>
    <w:rsid w:val="00D234F0"/>
    <w:rsid w:val="00D47D43"/>
    <w:rsid w:val="00D73CF2"/>
    <w:rsid w:val="00D859DD"/>
    <w:rsid w:val="00D903E6"/>
    <w:rsid w:val="00DB3594"/>
    <w:rsid w:val="00DC1F3F"/>
    <w:rsid w:val="00DC5134"/>
    <w:rsid w:val="00DC5C3E"/>
    <w:rsid w:val="00DF0E5F"/>
    <w:rsid w:val="00E016A5"/>
    <w:rsid w:val="00E052EF"/>
    <w:rsid w:val="00E07E90"/>
    <w:rsid w:val="00E12AEA"/>
    <w:rsid w:val="00E13AE3"/>
    <w:rsid w:val="00E1695D"/>
    <w:rsid w:val="00E27878"/>
    <w:rsid w:val="00E56F53"/>
    <w:rsid w:val="00E73A2D"/>
    <w:rsid w:val="00E940B0"/>
    <w:rsid w:val="00E9510D"/>
    <w:rsid w:val="00EB3C85"/>
    <w:rsid w:val="00ED2EAC"/>
    <w:rsid w:val="00EE1CCA"/>
    <w:rsid w:val="00EF08C4"/>
    <w:rsid w:val="00F04338"/>
    <w:rsid w:val="00F305E1"/>
    <w:rsid w:val="00F37C62"/>
    <w:rsid w:val="00F41343"/>
    <w:rsid w:val="00F45FF6"/>
    <w:rsid w:val="00F47848"/>
    <w:rsid w:val="00F525D6"/>
    <w:rsid w:val="00F53351"/>
    <w:rsid w:val="00F6216A"/>
    <w:rsid w:val="00F86698"/>
    <w:rsid w:val="00F97A98"/>
    <w:rsid w:val="00FB6371"/>
    <w:rsid w:val="00FC3036"/>
    <w:rsid w:val="00FC696A"/>
    <w:rsid w:val="00FF1FC5"/>
    <w:rsid w:val="00FF20EA"/>
    <w:rsid w:val="00FF3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EC61F2"/>
  <w15:chartTrackingRefBased/>
  <w15:docId w15:val="{78B33D1F-403A-4E63-84DF-7102D237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16A5"/>
    <w:rPr>
      <w:rFonts w:ascii=".VnTime" w:eastAsia="Batang" w:hAnsi=".VnTime"/>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016A5"/>
    <w:pPr>
      <w:spacing w:after="160" w:line="240" w:lineRule="exact"/>
    </w:pPr>
    <w:rPr>
      <w:rFonts w:ascii="Tahoma" w:eastAsia="Times New Roman" w:hAnsi="Tahoma" w:cs="Tahoma"/>
      <w:sz w:val="20"/>
      <w:szCs w:val="20"/>
      <w:lang w:eastAsia="en-US"/>
    </w:rPr>
  </w:style>
  <w:style w:type="paragraph" w:styleId="Footer">
    <w:name w:val="footer"/>
    <w:basedOn w:val="Normal"/>
    <w:link w:val="FooterChar"/>
    <w:uiPriority w:val="99"/>
    <w:rsid w:val="00E016A5"/>
    <w:pPr>
      <w:tabs>
        <w:tab w:val="center" w:pos="4320"/>
        <w:tab w:val="right" w:pos="8640"/>
      </w:tabs>
    </w:pPr>
  </w:style>
  <w:style w:type="character" w:styleId="PageNumber">
    <w:name w:val="page number"/>
    <w:basedOn w:val="DefaultParagraphFont"/>
    <w:rsid w:val="00E016A5"/>
  </w:style>
  <w:style w:type="paragraph" w:styleId="Header">
    <w:name w:val="header"/>
    <w:basedOn w:val="Normal"/>
    <w:link w:val="HeaderChar"/>
    <w:uiPriority w:val="99"/>
    <w:rsid w:val="004832AF"/>
    <w:pPr>
      <w:tabs>
        <w:tab w:val="center" w:pos="4680"/>
        <w:tab w:val="right" w:pos="9360"/>
      </w:tabs>
    </w:pPr>
  </w:style>
  <w:style w:type="character" w:customStyle="1" w:styleId="HeaderChar">
    <w:name w:val="Header Char"/>
    <w:link w:val="Header"/>
    <w:uiPriority w:val="99"/>
    <w:rsid w:val="004832AF"/>
    <w:rPr>
      <w:rFonts w:ascii=".VnTime" w:eastAsia="Batang" w:hAnsi=".VnTime"/>
      <w:sz w:val="24"/>
      <w:szCs w:val="24"/>
      <w:lang w:eastAsia="ko-KR"/>
    </w:rPr>
  </w:style>
  <w:style w:type="character" w:customStyle="1" w:styleId="FooterChar">
    <w:name w:val="Footer Char"/>
    <w:link w:val="Footer"/>
    <w:uiPriority w:val="99"/>
    <w:rsid w:val="00EE1CCA"/>
    <w:rPr>
      <w:rFonts w:ascii=".VnTime" w:eastAsia="Batang" w:hAnsi=".VnTime"/>
      <w:sz w:val="24"/>
      <w:szCs w:val="24"/>
      <w:lang w:eastAsia="ko-KR"/>
    </w:rPr>
  </w:style>
  <w:style w:type="paragraph" w:styleId="BalloonText">
    <w:name w:val="Balloon Text"/>
    <w:basedOn w:val="Normal"/>
    <w:link w:val="BalloonTextChar"/>
    <w:rsid w:val="003562EE"/>
    <w:rPr>
      <w:rFonts w:ascii="Tahoma" w:hAnsi="Tahoma" w:cs="Tahoma"/>
      <w:sz w:val="16"/>
      <w:szCs w:val="16"/>
    </w:rPr>
  </w:style>
  <w:style w:type="character" w:customStyle="1" w:styleId="BalloonTextChar">
    <w:name w:val="Balloon Text Char"/>
    <w:link w:val="BalloonText"/>
    <w:rsid w:val="003562EE"/>
    <w:rPr>
      <w:rFonts w:ascii="Tahoma" w:eastAsia="Batang" w:hAnsi="Tahoma" w:cs="Tahoma"/>
      <w:sz w:val="16"/>
      <w:szCs w:val="16"/>
      <w:lang w:eastAsia="ko-KR"/>
    </w:rPr>
  </w:style>
  <w:style w:type="table" w:styleId="TableGrid">
    <w:name w:val="Table Grid"/>
    <w:basedOn w:val="TableNormal"/>
    <w:rsid w:val="00417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BodyText1"/>
    <w:rsid w:val="004A32DF"/>
    <w:rPr>
      <w:sz w:val="27"/>
      <w:szCs w:val="27"/>
      <w:shd w:val="clear" w:color="auto" w:fill="FFFFFF"/>
    </w:rPr>
  </w:style>
  <w:style w:type="paragraph" w:customStyle="1" w:styleId="BodyText1">
    <w:name w:val="Body Text1"/>
    <w:basedOn w:val="Normal"/>
    <w:link w:val="Bodytext"/>
    <w:rsid w:val="004A32DF"/>
    <w:pPr>
      <w:widowControl w:val="0"/>
      <w:shd w:val="clear" w:color="auto" w:fill="FFFFFF"/>
      <w:spacing w:line="322" w:lineRule="exact"/>
    </w:pPr>
    <w:rPr>
      <w:rFonts w:ascii="Times New Roman" w:eastAsia="Times New Roman" w:hAnsi="Times New Roman"/>
      <w:sz w:val="27"/>
      <w:szCs w:val="27"/>
      <w:lang w:eastAsia="en-US"/>
    </w:rPr>
  </w:style>
  <w:style w:type="character" w:customStyle="1" w:styleId="fontstyle01">
    <w:name w:val="fontstyle01"/>
    <w:rsid w:val="004A32DF"/>
    <w:rPr>
      <w:rFonts w:ascii="Times New Roman" w:hAnsi="Times New Roman" w:cs="Times New Roman" w:hint="default"/>
      <w:b w:val="0"/>
      <w:bCs w:val="0"/>
      <w:i w:val="0"/>
      <w:iCs w:val="0"/>
      <w:color w:val="000000"/>
      <w:sz w:val="24"/>
      <w:szCs w:val="24"/>
    </w:rPr>
  </w:style>
  <w:style w:type="character" w:customStyle="1" w:styleId="fontstyle21">
    <w:name w:val="fontstyle21"/>
    <w:rsid w:val="004A32DF"/>
    <w:rPr>
      <w:rFonts w:ascii="Times New Roman" w:hAnsi="Times New Roman" w:cs="Times New Roman" w:hint="default"/>
      <w:b w:val="0"/>
      <w:bCs w:val="0"/>
      <w:i w:val="0"/>
      <w:iCs w:val="0"/>
      <w:color w:val="000000"/>
      <w:sz w:val="28"/>
      <w:szCs w:val="28"/>
    </w:rPr>
  </w:style>
  <w:style w:type="character" w:styleId="Strong">
    <w:name w:val="Strong"/>
    <w:qFormat/>
    <w:rsid w:val="00E1695D"/>
    <w:rPr>
      <w:b/>
      <w:bCs/>
    </w:rPr>
  </w:style>
  <w:style w:type="character" w:customStyle="1" w:styleId="fontstyle31">
    <w:name w:val="fontstyle31"/>
    <w:rsid w:val="00BD2732"/>
    <w:rPr>
      <w:rFonts w:ascii="Times New Roman" w:hAnsi="Times New Roman" w:cs="Times New Roman" w:hint="default"/>
      <w:b/>
      <w:bCs/>
      <w:i w:val="0"/>
      <w:iCs w:val="0"/>
      <w:color w:val="000000"/>
      <w:sz w:val="28"/>
      <w:szCs w:val="28"/>
    </w:rPr>
  </w:style>
  <w:style w:type="character" w:styleId="Hyperlink">
    <w:name w:val="Hyperlink"/>
    <w:rsid w:val="00C11D1B"/>
    <w:rPr>
      <w:color w:val="0563C1"/>
      <w:u w:val="single"/>
    </w:rPr>
  </w:style>
  <w:style w:type="paragraph" w:styleId="ListParagraph">
    <w:name w:val="List Paragraph"/>
    <w:basedOn w:val="Normal"/>
    <w:uiPriority w:val="34"/>
    <w:qFormat/>
    <w:rsid w:val="00DB35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5754">
      <w:bodyDiv w:val="1"/>
      <w:marLeft w:val="0"/>
      <w:marRight w:val="0"/>
      <w:marTop w:val="0"/>
      <w:marBottom w:val="0"/>
      <w:divBdr>
        <w:top w:val="none" w:sz="0" w:space="0" w:color="auto"/>
        <w:left w:val="none" w:sz="0" w:space="0" w:color="auto"/>
        <w:bottom w:val="none" w:sz="0" w:space="0" w:color="auto"/>
        <w:right w:val="none" w:sz="0" w:space="0" w:color="auto"/>
      </w:divBdr>
    </w:div>
    <w:div w:id="512839663">
      <w:bodyDiv w:val="1"/>
      <w:marLeft w:val="0"/>
      <w:marRight w:val="0"/>
      <w:marTop w:val="0"/>
      <w:marBottom w:val="0"/>
      <w:divBdr>
        <w:top w:val="none" w:sz="0" w:space="0" w:color="auto"/>
        <w:left w:val="none" w:sz="0" w:space="0" w:color="auto"/>
        <w:bottom w:val="none" w:sz="0" w:space="0" w:color="auto"/>
        <w:right w:val="none" w:sz="0" w:space="0" w:color="auto"/>
      </w:divBdr>
    </w:div>
    <w:div w:id="927885307">
      <w:bodyDiv w:val="1"/>
      <w:marLeft w:val="0"/>
      <w:marRight w:val="0"/>
      <w:marTop w:val="0"/>
      <w:marBottom w:val="0"/>
      <w:divBdr>
        <w:top w:val="none" w:sz="0" w:space="0" w:color="auto"/>
        <w:left w:val="none" w:sz="0" w:space="0" w:color="auto"/>
        <w:bottom w:val="none" w:sz="0" w:space="0" w:color="auto"/>
        <w:right w:val="none" w:sz="0" w:space="0" w:color="auto"/>
      </w:divBdr>
    </w:div>
    <w:div w:id="98142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the-thao-y-te/thong-tu-54-2015-tt-byt-che-do-thong-tin-bao-cao-va-khai-bao-benh-dich-benh-truyen-nhiem-299842.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406</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SỞ Y TẾ ĐỒNG THÁP</vt:lpstr>
    </vt:vector>
  </TitlesOfParts>
  <Company>HOME</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Y TẾ ĐỒNG THÁP</dc:title>
  <dc:subject/>
  <dc:creator>User</dc:creator>
  <cp:keywords/>
  <cp:lastModifiedBy>Admin</cp:lastModifiedBy>
  <cp:revision>12</cp:revision>
  <cp:lastPrinted>2022-05-31T02:10:00Z</cp:lastPrinted>
  <dcterms:created xsi:type="dcterms:W3CDTF">2022-05-27T03:08:00Z</dcterms:created>
  <dcterms:modified xsi:type="dcterms:W3CDTF">2022-05-31T02:11:00Z</dcterms:modified>
</cp:coreProperties>
</file>